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94B51" w:rsidRPr="00F82615" w:rsidRDefault="00D94B51" w:rsidP="00D66CDA">
      <w:pPr>
        <w:ind w:left="567" w:right="567"/>
        <w:rPr>
          <w:sz w:val="40"/>
        </w:rPr>
      </w:pPr>
      <w:r w:rsidRPr="00F82615">
        <w:rPr>
          <w:sz w:val="40"/>
        </w:rPr>
        <w:t>Inhaltsverzeichnis</w:t>
      </w:r>
      <w:r w:rsidR="00BA717B">
        <w:rPr>
          <w:sz w:val="40"/>
        </w:rPr>
        <w:t xml:space="preserve"> – Sammlung Holzbau, Zimmerei</w:t>
      </w:r>
    </w:p>
    <w:p w:rsidR="002F7440" w:rsidRDefault="00D94B51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r w:rsidRPr="00F82615">
        <w:fldChar w:fldCharType="begin"/>
      </w:r>
      <w:r w:rsidRPr="00F82615">
        <w:instrText xml:space="preserve"> TOC \o "1-1" \h \z \u </w:instrText>
      </w:r>
      <w:r w:rsidRPr="00F82615">
        <w:fldChar w:fldCharType="separate"/>
      </w:r>
      <w:hyperlink w:anchor="_Toc473549604" w:history="1">
        <w:r w:rsidR="002F7440" w:rsidRPr="007152CD">
          <w:rPr>
            <w:rStyle w:val="Hyperlink"/>
            <w:noProof/>
          </w:rPr>
          <w:t>Arbeitsanweisung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_Toc473549604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2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05" w:history="1">
        <w:r w:rsidR="002F7440" w:rsidRPr="007152CD">
          <w:rPr>
            <w:rStyle w:val="Hyperlink"/>
            <w:noProof/>
          </w:rPr>
          <w:t>Allgemeine Sicherheitsregeln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_Toc473549605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3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06" w:history="1">
        <w:r w:rsidR="002F7440" w:rsidRPr="007152CD">
          <w:rPr>
            <w:rStyle w:val="Hyperlink"/>
            <w:noProof/>
          </w:rPr>
          <w:t>Persönliche Schutzausrüstung (PSA)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_Toc473549606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4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07" w:history="1">
        <w:r w:rsidR="002F7440" w:rsidRPr="007152CD">
          <w:rPr>
            <w:rStyle w:val="Hyperlink"/>
            <w:noProof/>
          </w:rPr>
          <w:t>Abrichthobelmaschine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_Toc473549607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5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08" w:history="1">
        <w:r w:rsidR="002F7440" w:rsidRPr="007152CD">
          <w:rPr>
            <w:rStyle w:val="Hyperlink"/>
            <w:noProof/>
          </w:rPr>
          <w:t>Arbeiten auf dem Rollgerüst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_Toc473549608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6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09" w:history="1">
        <w:r w:rsidR="002F7440" w:rsidRPr="007152CD">
          <w:rPr>
            <w:rStyle w:val="Hyperlink"/>
            <w:noProof/>
          </w:rPr>
          <w:t>Bandsäge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_Toc473549609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7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10" w:history="1">
        <w:r w:rsidR="002F7440" w:rsidRPr="007152CD">
          <w:rPr>
            <w:rStyle w:val="Hyperlink"/>
            <w:noProof/>
          </w:rPr>
          <w:t>Besäumkreissäge mit über Tisch rücklaufenden Sägeblatt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_Toc473549610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8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11" w:history="1">
        <w:r w:rsidR="002F7440" w:rsidRPr="007152CD">
          <w:rPr>
            <w:rStyle w:val="Hyperlink"/>
            <w:noProof/>
          </w:rPr>
          <w:t>Besäumkreissäge mit unter Tisch rücklaufendem Sägeblatt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_Toc473549611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9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12" w:history="1">
        <w:r w:rsidR="002F7440" w:rsidRPr="007152CD">
          <w:rPr>
            <w:rStyle w:val="Hyperlink"/>
            <w:noProof/>
          </w:rPr>
          <w:t>CNC- Holzbearbeitungsmaschinen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_Toc473549612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10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13" w:history="1">
        <w:r w:rsidR="002F7440" w:rsidRPr="007152CD">
          <w:rPr>
            <w:rStyle w:val="Hyperlink"/>
            <w:noProof/>
          </w:rPr>
          <w:t>Handhobelmaschine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_Toc473549613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11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14" w:history="1">
        <w:r w:rsidR="002F7440" w:rsidRPr="007152CD">
          <w:rPr>
            <w:rStyle w:val="Hyperlink"/>
            <w:noProof/>
          </w:rPr>
          <w:t>Handkreissäge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_Toc473549614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12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15" w:history="1">
        <w:r w:rsidR="002F7440" w:rsidRPr="007152CD">
          <w:rPr>
            <w:rStyle w:val="Hyperlink"/>
            <w:noProof/>
          </w:rPr>
          <w:t>Handoberfräse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_Toc473549615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13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16" w:history="1">
        <w:r w:rsidR="002F7440" w:rsidRPr="007152CD">
          <w:rPr>
            <w:rStyle w:val="Hyperlink"/>
            <w:noProof/>
          </w:rPr>
          <w:t>Holzspänesilo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_Toc473549616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14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17" w:history="1">
        <w:r w:rsidR="002F7440" w:rsidRPr="007152CD">
          <w:rPr>
            <w:rStyle w:val="Hyperlink"/>
            <w:noProof/>
          </w:rPr>
          <w:t>Kapp- und Gehrungskreissäge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_Toc473549617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15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18" w:history="1">
        <w:r w:rsidR="002F7440" w:rsidRPr="007152CD">
          <w:rPr>
            <w:rStyle w:val="Hyperlink"/>
            <w:noProof/>
          </w:rPr>
          <w:t>Kehlmaschine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_Toc473549618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16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19" w:history="1">
        <w:r w:rsidR="002F7440" w:rsidRPr="007152CD">
          <w:rPr>
            <w:rStyle w:val="Hyperlink"/>
            <w:noProof/>
          </w:rPr>
          <w:t>Kettensäge (Motorsäge)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_Toc473549619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17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20" w:history="1">
        <w:r w:rsidR="002F7440" w:rsidRPr="007152CD">
          <w:rPr>
            <w:rStyle w:val="Hyperlink"/>
            <w:noProof/>
          </w:rPr>
          <w:t>Kettenstemmmaschine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_Toc473549620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18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21" w:history="1">
        <w:r w:rsidR="002F7440" w:rsidRPr="007152CD">
          <w:rPr>
            <w:rStyle w:val="Hyperlink"/>
            <w:noProof/>
          </w:rPr>
          <w:t>Industriekran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_Toc473549621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19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22" w:history="1">
        <w:r w:rsidR="002F7440" w:rsidRPr="007152CD">
          <w:rPr>
            <w:rStyle w:val="Hyperlink"/>
            <w:noProof/>
          </w:rPr>
          <w:t>Kleintischkreissäge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_Toc473549622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20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23" w:history="1">
        <w:r w:rsidR="002F7440" w:rsidRPr="007152CD">
          <w:rPr>
            <w:rStyle w:val="Hyperlink"/>
            <w:noProof/>
          </w:rPr>
          <w:t>Oberflächenbehandlung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_Toc473549623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21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24" w:history="1">
        <w:r w:rsidR="002F7440" w:rsidRPr="007152CD">
          <w:rPr>
            <w:rStyle w:val="Hyperlink"/>
            <w:noProof/>
          </w:rPr>
          <w:t>Pendelkreissäge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_Toc473549624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22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25" w:history="1">
        <w:r w:rsidR="002F7440" w:rsidRPr="007152CD">
          <w:rPr>
            <w:rStyle w:val="Hyperlink"/>
            <w:noProof/>
          </w:rPr>
          <w:t>Plattenkreissäge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_Toc473549625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23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26" w:history="1">
        <w:r w:rsidR="002F7440" w:rsidRPr="007152CD">
          <w:rPr>
            <w:rStyle w:val="Hyperlink"/>
            <w:noProof/>
          </w:rPr>
          <w:t>Plattentransport und -lagerung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_Toc473549626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24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27" w:history="1">
        <w:r w:rsidR="002F7440" w:rsidRPr="007152CD">
          <w:rPr>
            <w:rStyle w:val="Hyperlink"/>
            <w:noProof/>
          </w:rPr>
          <w:t>Radialkreissäge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_Toc473549627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25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28" w:history="1">
        <w:r w:rsidR="002F7440" w:rsidRPr="007152CD">
          <w:rPr>
            <w:rStyle w:val="Hyperlink"/>
            <w:noProof/>
          </w:rPr>
          <w:t>Schattenfug- und Nutfräsmaschine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_Toc473549628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26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29" w:history="1">
        <w:r w:rsidR="002F7440" w:rsidRPr="007152CD">
          <w:rPr>
            <w:rStyle w:val="Hyperlink"/>
            <w:noProof/>
          </w:rPr>
          <w:t>Tischkreissäge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_Toc473549629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27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30" w:history="1">
        <w:r w:rsidR="002F7440" w:rsidRPr="007152CD">
          <w:rPr>
            <w:rStyle w:val="Hyperlink"/>
            <w:noProof/>
          </w:rPr>
          <w:t>Untertischkappsäge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_Toc473549630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28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31" w:history="1">
        <w:r w:rsidR="002F7440" w:rsidRPr="007152CD">
          <w:rPr>
            <w:rStyle w:val="Hyperlink"/>
            <w:noProof/>
          </w:rPr>
          <w:t>Vorlage für betriebsspezifische Sicherheits- und Verhaltensregeln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_Toc473549631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29</w:t>
        </w:r>
        <w:r w:rsidR="002F7440">
          <w:rPr>
            <w:noProof/>
            <w:webHidden/>
          </w:rPr>
          <w:fldChar w:fldCharType="end"/>
        </w:r>
      </w:hyperlink>
    </w:p>
    <w:p w:rsidR="002F7440" w:rsidRDefault="00BF1BFB">
      <w:pPr>
        <w:pStyle w:val="Verzeichnis1"/>
        <w:rPr>
          <w:rFonts w:eastAsiaTheme="minorEastAsia"/>
          <w:b w:val="0"/>
          <w:noProof/>
          <w:sz w:val="22"/>
          <w:lang w:eastAsia="de-CH"/>
        </w:rPr>
      </w:pPr>
      <w:hyperlink w:anchor="_Toc473549632" w:history="1">
        <w:r w:rsidR="002F7440" w:rsidRPr="007152CD">
          <w:rPr>
            <w:rStyle w:val="Hyperlink"/>
            <w:noProof/>
          </w:rPr>
          <w:t>Vorlage Schulungsnachweis</w:t>
        </w:r>
        <w:r w:rsidR="002F7440">
          <w:rPr>
            <w:noProof/>
            <w:webHidden/>
          </w:rPr>
          <w:tab/>
        </w:r>
        <w:r w:rsidR="002F7440">
          <w:rPr>
            <w:noProof/>
            <w:webHidden/>
          </w:rPr>
          <w:fldChar w:fldCharType="begin"/>
        </w:r>
        <w:r w:rsidR="002F7440">
          <w:rPr>
            <w:noProof/>
            <w:webHidden/>
          </w:rPr>
          <w:instrText xml:space="preserve"> PAGEREF _Toc473549632 \h </w:instrText>
        </w:r>
        <w:r w:rsidR="002F7440">
          <w:rPr>
            <w:noProof/>
            <w:webHidden/>
          </w:rPr>
        </w:r>
        <w:r w:rsidR="002F7440">
          <w:rPr>
            <w:noProof/>
            <w:webHidden/>
          </w:rPr>
          <w:fldChar w:fldCharType="separate"/>
        </w:r>
        <w:r w:rsidR="002F7440">
          <w:rPr>
            <w:noProof/>
            <w:webHidden/>
          </w:rPr>
          <w:t>30</w:t>
        </w:r>
        <w:r w:rsidR="002F7440">
          <w:rPr>
            <w:noProof/>
            <w:webHidden/>
          </w:rPr>
          <w:fldChar w:fldCharType="end"/>
        </w:r>
      </w:hyperlink>
    </w:p>
    <w:p w:rsidR="00360F5C" w:rsidRDefault="00D94B51" w:rsidP="00101453">
      <w:pPr>
        <w:ind w:left="567" w:right="567"/>
      </w:pPr>
      <w:r w:rsidRPr="00F82615">
        <w:fldChar w:fldCharType="end"/>
      </w:r>
      <w:r w:rsidR="00360F5C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AD1058" w:rsidTr="007F48E7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AD1058" w:rsidRPr="00825929" w:rsidRDefault="00C06159" w:rsidP="00AE6560">
            <w:r>
              <w:rPr>
                <w:noProof/>
              </w:rPr>
              <w:lastRenderedPageBreak/>
              <w:drawing>
                <wp:inline distT="0" distB="0" distL="0" distR="0" wp14:anchorId="5D307275" wp14:editId="26A3DEDA">
                  <wp:extent cx="1382770" cy="381000"/>
                  <wp:effectExtent l="0" t="0" r="8255" b="0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AD1058" w:rsidRDefault="00AD1058" w:rsidP="00EF25FA">
            <w:pPr>
              <w:pStyle w:val="berschrift1"/>
              <w:outlineLvl w:val="0"/>
            </w:pPr>
            <w:bookmarkStart w:id="0" w:name="_Toc473549604"/>
            <w:r>
              <w:t>Arbeitsanweisun</w:t>
            </w:r>
            <w:r w:rsidR="002F5067">
              <w:t>g</w:t>
            </w:r>
            <w:bookmarkEnd w:id="0"/>
          </w:p>
          <w:p w:rsidR="00CD50B5" w:rsidRPr="00CD50B5" w:rsidRDefault="00CD50B5" w:rsidP="00CD50B5">
            <w:r w:rsidRPr="00CD50B5">
              <w:rPr>
                <w:b w:val="0"/>
                <w:color w:val="FF0000"/>
                <w:sz w:val="18"/>
              </w:rPr>
              <w:t>Fügen Sie Ihren Titel ein</w:t>
            </w:r>
            <w:r>
              <w:rPr>
                <w:b w:val="0"/>
                <w:color w:val="FF0000"/>
                <w:sz w:val="18"/>
              </w:rPr>
              <w:t>!</w:t>
            </w:r>
          </w:p>
        </w:tc>
      </w:tr>
      <w:tr w:rsidR="00AD1058" w:rsidTr="007F48E7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AD1058" w:rsidRPr="00577A3F" w:rsidRDefault="00AD1058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D14467" w:rsidRPr="007025BD" w:rsidRDefault="00AD1058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AD1058" w:rsidTr="00D60FAE">
        <w:trPr>
          <w:trHeight w:hRule="exact" w:val="4763"/>
        </w:trPr>
        <w:tc>
          <w:tcPr>
            <w:tcW w:w="2421" w:type="dxa"/>
            <w:shd w:val="clear" w:color="auto" w:fill="EAEAEA"/>
          </w:tcPr>
          <w:p w:rsidR="00AD1058" w:rsidRPr="00D821AF" w:rsidRDefault="00AD1058" w:rsidP="00D831BD">
            <w:pPr>
              <w:rPr>
                <w:b w:val="0"/>
                <w:color w:val="FF0000"/>
                <w:sz w:val="18"/>
              </w:rPr>
            </w:pPr>
            <w:r w:rsidRPr="00D821AF">
              <w:rPr>
                <w:b w:val="0"/>
                <w:color w:val="FF0000"/>
                <w:sz w:val="18"/>
              </w:rPr>
              <w:t xml:space="preserve">Anpassung der </w:t>
            </w:r>
            <w:r w:rsidR="00CD50B5">
              <w:rPr>
                <w:b w:val="0"/>
                <w:color w:val="FF0000"/>
                <w:sz w:val="18"/>
              </w:rPr>
              <w:t>Zeilenhöhe über Tabelleneigen</w:t>
            </w:r>
            <w:r w:rsidRPr="00D821AF">
              <w:rPr>
                <w:b w:val="0"/>
                <w:color w:val="FF0000"/>
                <w:sz w:val="18"/>
              </w:rPr>
              <w:t>schaften, Wert 9.0 cm</w:t>
            </w:r>
            <w:r w:rsidR="00DE006E">
              <w:rPr>
                <w:b w:val="0"/>
                <w:color w:val="FF0000"/>
                <w:sz w:val="18"/>
              </w:rPr>
              <w:t xml:space="preserve"> (Genau</w:t>
            </w:r>
            <w:r w:rsidRPr="00D821AF">
              <w:rPr>
                <w:b w:val="0"/>
                <w:color w:val="FF0000"/>
                <w:sz w:val="18"/>
              </w:rPr>
              <w:t>)</w:t>
            </w:r>
          </w:p>
          <w:p w:rsidR="00AD1058" w:rsidRPr="00AD1058" w:rsidRDefault="00AD1058" w:rsidP="00D831BD">
            <w:pPr>
              <w:rPr>
                <w:b w:val="0"/>
              </w:rPr>
            </w:pPr>
            <w:r w:rsidRPr="00D821AF">
              <w:rPr>
                <w:b w:val="0"/>
                <w:color w:val="FF0000"/>
                <w:sz w:val="18"/>
              </w:rPr>
              <w:t>Bildeinstellung in der Höhe einstellen auf 8.63 cm, die Breite ergibt sich je nach Format der Bilder. Optimale Breite = 11.5 cm</w:t>
            </w:r>
          </w:p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D14467" w:rsidRDefault="00AD1058" w:rsidP="003F522C">
            <w:pPr>
              <w:spacing w:before="0"/>
            </w:pPr>
            <w:r>
              <w:rPr>
                <w:noProof/>
                <w:lang w:eastAsia="de-CH"/>
              </w:rPr>
              <w:drawing>
                <wp:inline distT="0" distB="0" distL="0" distR="0" wp14:anchorId="3F844E2A">
                  <wp:extent cx="3898800" cy="2926800"/>
                  <wp:effectExtent l="0" t="0" r="6985" b="6985"/>
                  <wp:docPr id="110" name="Grafik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800" cy="292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1058" w:rsidTr="00DE34F0">
        <w:trPr>
          <w:trHeight w:hRule="exact" w:val="1304"/>
        </w:trPr>
        <w:tc>
          <w:tcPr>
            <w:tcW w:w="2421" w:type="dxa"/>
            <w:shd w:val="clear" w:color="auto" w:fill="EAEAEA"/>
          </w:tcPr>
          <w:p w:rsidR="00AD1058" w:rsidRDefault="00AD1058" w:rsidP="00AE6560">
            <w:r w:rsidRPr="00577A3F">
              <w:t>Hauptgef</w:t>
            </w:r>
            <w:r>
              <w:t>ahren</w:t>
            </w:r>
          </w:p>
          <w:p w:rsidR="00AD1058" w:rsidRPr="00A579E9" w:rsidRDefault="00AD1058" w:rsidP="00175484">
            <w:pPr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929032</wp:posOffset>
                  </wp:positionH>
                  <wp:positionV relativeFrom="paragraph">
                    <wp:posOffset>108392</wp:posOffset>
                  </wp:positionV>
                  <wp:extent cx="485775" cy="421005"/>
                  <wp:effectExtent l="0" t="0" r="9525" b="0"/>
                  <wp:wrapNone/>
                  <wp:docPr id="91" name="Grafik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E006E">
              <w:rPr>
                <w:b w:val="0"/>
                <w:color w:val="FF0000"/>
                <w:sz w:val="18"/>
              </w:rPr>
              <w:t xml:space="preserve">Wert </w:t>
            </w:r>
            <w:r w:rsidR="00175484">
              <w:rPr>
                <w:b w:val="0"/>
                <w:color w:val="FF0000"/>
                <w:sz w:val="18"/>
              </w:rPr>
              <w:t>2.4</w:t>
            </w:r>
            <w:r w:rsidR="00DE006E">
              <w:rPr>
                <w:b w:val="0"/>
                <w:color w:val="FF0000"/>
                <w:sz w:val="18"/>
              </w:rPr>
              <w:t>cm (Genau)</w:t>
            </w:r>
          </w:p>
        </w:tc>
        <w:tc>
          <w:tcPr>
            <w:tcW w:w="8352" w:type="dxa"/>
            <w:shd w:val="clear" w:color="auto" w:fill="EAEAEA"/>
          </w:tcPr>
          <w:p w:rsidR="006E4EEC" w:rsidRPr="00580A31" w:rsidRDefault="006E4EEC" w:rsidP="00D34E50">
            <w:pPr>
              <w:pStyle w:val="AufzhlungSchwarzneu"/>
              <w:spacing w:before="180"/>
            </w:pPr>
            <w:r w:rsidRPr="00580A31">
              <w:t>Hauptgefahren</w:t>
            </w:r>
          </w:p>
          <w:p w:rsidR="00D14467" w:rsidRPr="00D14467" w:rsidRDefault="00394D10" w:rsidP="00D14467">
            <w:pPr>
              <w:pStyle w:val="Aufzhlunggrn"/>
              <w:numPr>
                <w:ilvl w:val="0"/>
                <w:numId w:val="0"/>
              </w:numPr>
              <w:ind w:left="454" w:hanging="454"/>
              <w:rPr>
                <w:b w:val="0"/>
                <w:color w:val="FF0000"/>
                <w:sz w:val="18"/>
              </w:rPr>
            </w:pPr>
            <w:r w:rsidRPr="00394D10">
              <w:rPr>
                <w:b w:val="0"/>
                <w:color w:val="FF0000"/>
                <w:sz w:val="18"/>
              </w:rPr>
              <w:t>Beschreiben Sie die Hauptgefahren</w:t>
            </w:r>
            <w:r w:rsidR="00DE006E">
              <w:rPr>
                <w:b w:val="0"/>
                <w:color w:val="FF0000"/>
                <w:sz w:val="18"/>
              </w:rPr>
              <w:t xml:space="preserve"> (3 Hauptgefahren)</w:t>
            </w:r>
            <w:r w:rsidRPr="00394D10">
              <w:rPr>
                <w:b w:val="0"/>
                <w:color w:val="FF0000"/>
                <w:sz w:val="18"/>
              </w:rPr>
              <w:t>.</w:t>
            </w:r>
          </w:p>
        </w:tc>
      </w:tr>
      <w:tr w:rsidR="00AD1058" w:rsidTr="00224A9E">
        <w:trPr>
          <w:trHeight w:val="4820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AD1058" w:rsidRDefault="00AD1058" w:rsidP="007025BD">
            <w:r w:rsidRPr="00C3226D">
              <w:t>Sicherheitsregeln</w:t>
            </w:r>
          </w:p>
          <w:p w:rsidR="006E4EEC" w:rsidRPr="00D821AF" w:rsidRDefault="006E4EEC" w:rsidP="006E4EEC">
            <w:pPr>
              <w:rPr>
                <w:b w:val="0"/>
                <w:color w:val="FF0000"/>
                <w:sz w:val="18"/>
              </w:rPr>
            </w:pPr>
            <w:r w:rsidRPr="00D821AF">
              <w:rPr>
                <w:b w:val="0"/>
                <w:color w:val="FF0000"/>
                <w:sz w:val="18"/>
              </w:rPr>
              <w:t>Die</w:t>
            </w:r>
            <w:r w:rsidR="00D552CB">
              <w:rPr>
                <w:b w:val="0"/>
                <w:color w:val="FF0000"/>
                <w:sz w:val="18"/>
              </w:rPr>
              <w:t xml:space="preserve"> Gebotszeichen können dem</w:t>
            </w:r>
            <w:r w:rsidR="001C3F2A">
              <w:rPr>
                <w:b w:val="0"/>
                <w:color w:val="FF0000"/>
                <w:sz w:val="18"/>
              </w:rPr>
              <w:t xml:space="preserve"> Dokument </w:t>
            </w:r>
            <w:r w:rsidRPr="00D821AF">
              <w:rPr>
                <w:b w:val="0"/>
                <w:color w:val="FF0000"/>
                <w:sz w:val="18"/>
              </w:rPr>
              <w:t>allgemei</w:t>
            </w:r>
            <w:r w:rsidR="001C3F2A">
              <w:rPr>
                <w:b w:val="0"/>
                <w:color w:val="FF0000"/>
                <w:sz w:val="18"/>
              </w:rPr>
              <w:t>ne</w:t>
            </w:r>
            <w:r w:rsidRPr="00D821AF">
              <w:rPr>
                <w:b w:val="0"/>
                <w:color w:val="FF0000"/>
                <w:sz w:val="18"/>
              </w:rPr>
              <w:t xml:space="preserve"> Sicherheitsregeln </w:t>
            </w:r>
            <w:r w:rsidR="001C3F2A">
              <w:rPr>
                <w:b w:val="0"/>
                <w:color w:val="FF0000"/>
                <w:sz w:val="18"/>
              </w:rPr>
              <w:t xml:space="preserve">und persönliche Schutzausrüstung (PSA) </w:t>
            </w:r>
            <w:r w:rsidR="00D552CB">
              <w:rPr>
                <w:b w:val="0"/>
                <w:color w:val="FF0000"/>
                <w:sz w:val="18"/>
              </w:rPr>
              <w:t xml:space="preserve">entnommen und </w:t>
            </w:r>
            <w:r w:rsidRPr="00D821AF">
              <w:rPr>
                <w:b w:val="0"/>
                <w:color w:val="FF0000"/>
                <w:sz w:val="18"/>
              </w:rPr>
              <w:t>eingefügt werden. Wichtig: nur Text/Bild überne</w:t>
            </w:r>
            <w:r w:rsidR="00D552CB">
              <w:rPr>
                <w:b w:val="0"/>
                <w:color w:val="FF0000"/>
                <w:sz w:val="18"/>
              </w:rPr>
              <w:t>hmen, ohne Formatierung</w:t>
            </w:r>
          </w:p>
          <w:p w:rsidR="00AD1058" w:rsidRPr="00D821AF" w:rsidRDefault="00AD1058" w:rsidP="006F6AD5">
            <w:pPr>
              <w:spacing w:before="20"/>
              <w:jc w:val="center"/>
              <w:rPr>
                <w:sz w:val="24"/>
              </w:rPr>
            </w:pPr>
          </w:p>
          <w:p w:rsidR="006E4EEC" w:rsidRPr="00D821AF" w:rsidRDefault="006E4EEC" w:rsidP="006E4EEC">
            <w:pPr>
              <w:rPr>
                <w:b w:val="0"/>
                <w:color w:val="FF0000"/>
                <w:sz w:val="18"/>
              </w:rPr>
            </w:pPr>
            <w:r w:rsidRPr="00D821AF">
              <w:rPr>
                <w:b w:val="0"/>
                <w:color w:val="FF0000"/>
                <w:sz w:val="18"/>
              </w:rPr>
              <w:t>Anpassung de</w:t>
            </w:r>
            <w:r w:rsidR="00CD50B5">
              <w:rPr>
                <w:b w:val="0"/>
                <w:color w:val="FF0000"/>
                <w:sz w:val="18"/>
              </w:rPr>
              <w:t>r Zeilenhöhe über Tabelleneigen</w:t>
            </w:r>
            <w:r w:rsidRPr="00D821AF">
              <w:rPr>
                <w:b w:val="0"/>
                <w:color w:val="FF0000"/>
                <w:sz w:val="18"/>
              </w:rPr>
              <w:t xml:space="preserve">schaften, Wert </w:t>
            </w:r>
            <w:r w:rsidR="00175484">
              <w:rPr>
                <w:b w:val="0"/>
                <w:color w:val="FF0000"/>
                <w:sz w:val="18"/>
              </w:rPr>
              <w:t xml:space="preserve">8.5 - </w:t>
            </w:r>
            <w:r w:rsidR="00DE006E">
              <w:rPr>
                <w:b w:val="0"/>
                <w:color w:val="FF0000"/>
                <w:sz w:val="18"/>
              </w:rPr>
              <w:t>9</w:t>
            </w:r>
            <w:r w:rsidR="00580A31">
              <w:rPr>
                <w:b w:val="0"/>
                <w:color w:val="FF0000"/>
                <w:sz w:val="18"/>
              </w:rPr>
              <w:t xml:space="preserve"> cm</w:t>
            </w:r>
            <w:r w:rsidR="00DE006E">
              <w:rPr>
                <w:b w:val="0"/>
                <w:color w:val="FF0000"/>
                <w:sz w:val="18"/>
              </w:rPr>
              <w:t xml:space="preserve"> (Mindestens)</w:t>
            </w:r>
          </w:p>
          <w:p w:rsidR="00AD1058" w:rsidRDefault="00AD1058" w:rsidP="006F6AD5">
            <w:pPr>
              <w:spacing w:before="20"/>
              <w:jc w:val="center"/>
            </w:pPr>
          </w:p>
          <w:p w:rsidR="00A036DE" w:rsidRDefault="00A036DE" w:rsidP="00A036DE">
            <w:pPr>
              <w:jc w:val="both"/>
              <w:rPr>
                <w:b w:val="0"/>
                <w:color w:val="FF0000"/>
                <w:sz w:val="18"/>
              </w:rPr>
            </w:pPr>
            <w:r>
              <w:rPr>
                <w:b w:val="0"/>
                <w:color w:val="FF0000"/>
                <w:sz w:val="18"/>
              </w:rPr>
              <w:t xml:space="preserve">Die minimalen Anforderungen (Gebotszeichen) für das </w:t>
            </w:r>
            <w:proofErr w:type="spellStart"/>
            <w:r>
              <w:rPr>
                <w:b w:val="0"/>
                <w:color w:val="FF0000"/>
                <w:sz w:val="18"/>
              </w:rPr>
              <w:t>Tra</w:t>
            </w:r>
            <w:proofErr w:type="spellEnd"/>
            <w:r>
              <w:rPr>
                <w:b w:val="0"/>
                <w:color w:val="FF0000"/>
                <w:sz w:val="18"/>
              </w:rPr>
              <w:t xml:space="preserve">-gen von PSA sind hier </w:t>
            </w:r>
            <w:proofErr w:type="spellStart"/>
            <w:r>
              <w:rPr>
                <w:b w:val="0"/>
                <w:color w:val="FF0000"/>
                <w:sz w:val="18"/>
              </w:rPr>
              <w:t>aufzu</w:t>
            </w:r>
            <w:proofErr w:type="spellEnd"/>
            <w:r>
              <w:rPr>
                <w:b w:val="0"/>
                <w:color w:val="FF0000"/>
                <w:sz w:val="18"/>
              </w:rPr>
              <w:t>-listen.</w:t>
            </w:r>
          </w:p>
          <w:p w:rsidR="005C7571" w:rsidRDefault="005C7571" w:rsidP="005C7571">
            <w:pPr>
              <w:spacing w:before="20"/>
            </w:pPr>
          </w:p>
          <w:p w:rsidR="00D14467" w:rsidRDefault="00D14467" w:rsidP="006E4EEC">
            <w:pPr>
              <w:spacing w:before="20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101453" w:rsidRPr="00744F25" w:rsidRDefault="00101453" w:rsidP="00101453">
            <w:pPr>
              <w:pStyle w:val="Aufzhlunggrn"/>
              <w:ind w:left="445" w:hanging="445"/>
              <w:rPr>
                <w:color w:val="FF0000"/>
              </w:rPr>
            </w:pPr>
            <w:r w:rsidRPr="00744F25">
              <w:rPr>
                <w:color w:val="FF0000"/>
              </w:rPr>
              <w:t>Legen Sie betriebsspezifische Sicherheits- und Verhaltensregeln fest</w:t>
            </w:r>
          </w:p>
          <w:p w:rsidR="00101453" w:rsidRPr="00744F25" w:rsidRDefault="00101453" w:rsidP="00DB6C8D">
            <w:pPr>
              <w:ind w:left="445" w:right="567"/>
              <w:rPr>
                <w:color w:val="FF0000"/>
              </w:rPr>
            </w:pPr>
            <w:r w:rsidRPr="00744F25">
              <w:rPr>
                <w:color w:val="FF0000"/>
              </w:rPr>
              <w:t>Die lebenswich</w:t>
            </w:r>
            <w:r w:rsidR="004869FC" w:rsidRPr="00744F25">
              <w:rPr>
                <w:color w:val="FF0000"/>
              </w:rPr>
              <w:t>tigen Regeln der Suva sind das E</w:t>
            </w:r>
            <w:r w:rsidRPr="00744F25">
              <w:rPr>
                <w:color w:val="FF0000"/>
              </w:rPr>
              <w:t xml:space="preserve">ine. Eine weitere Voraussetzung für sicheres Arbeiten ist das Festlegen und Durchsetzen von Sicherheitsregeln, die spezifisch auf Ihren Betrieb und Ihre Maschinen abgestimmt sind. Hier finden Sie Beispiele für Sicherheits- und Verhaltensregeln der </w:t>
            </w:r>
            <w:proofErr w:type="spellStart"/>
            <w:r w:rsidRPr="00744F25">
              <w:rPr>
                <w:color w:val="FF0000"/>
              </w:rPr>
              <w:t>Holzver</w:t>
            </w:r>
            <w:r w:rsidR="00DB6C8D" w:rsidRPr="00744F25">
              <w:rPr>
                <w:color w:val="FF0000"/>
              </w:rPr>
              <w:t>-</w:t>
            </w:r>
            <w:r w:rsidRPr="00744F25">
              <w:rPr>
                <w:color w:val="FF0000"/>
              </w:rPr>
              <w:t>arbeitung</w:t>
            </w:r>
            <w:proofErr w:type="spellEnd"/>
            <w:r w:rsidRPr="00744F25">
              <w:rPr>
                <w:color w:val="FF0000"/>
              </w:rPr>
              <w:t xml:space="preserve"> als Word-Dateien. Sie können die Dokumente auf Ihrem Computer abspeichern und Ihren Bedürfnissen</w:t>
            </w:r>
            <w:r w:rsidR="00DE34F0" w:rsidRPr="00744F25">
              <w:rPr>
                <w:color w:val="FF0000"/>
              </w:rPr>
              <w:t xml:space="preserve"> </w:t>
            </w:r>
            <w:proofErr w:type="spellStart"/>
            <w:r w:rsidR="00DE34F0" w:rsidRPr="00744F25">
              <w:rPr>
                <w:color w:val="FF0000"/>
              </w:rPr>
              <w:t>entsprech</w:t>
            </w:r>
            <w:proofErr w:type="spellEnd"/>
            <w:r w:rsidR="00DE34F0" w:rsidRPr="00744F25">
              <w:rPr>
                <w:color w:val="FF0000"/>
              </w:rPr>
              <w:t>-end</w:t>
            </w:r>
            <w:r w:rsidRPr="00744F25">
              <w:rPr>
                <w:color w:val="FF0000"/>
              </w:rPr>
              <w:t xml:space="preserve"> anpassen.</w:t>
            </w:r>
          </w:p>
          <w:p w:rsidR="00DB6C8D" w:rsidRPr="00101453" w:rsidRDefault="00101453" w:rsidP="00DB6C8D">
            <w:pPr>
              <w:ind w:left="445" w:right="567"/>
              <w:rPr>
                <w:color w:val="FF0000"/>
              </w:rPr>
            </w:pPr>
            <w:r w:rsidRPr="00744F25">
              <w:rPr>
                <w:color w:val="FF0000"/>
              </w:rPr>
              <w:t xml:space="preserve">Weitere Informationen zum Erarbeiten und Durchsetzen von Sicherheits- und Verhaltensregeln finden Sie im Merkblatt «Regeln schaffen Klarheit», </w:t>
            </w:r>
            <w:hyperlink r:id="rId12" w:history="1">
              <w:r w:rsidRPr="00744F25">
                <w:rPr>
                  <w:rStyle w:val="Hyperlink"/>
                </w:rPr>
                <w:t>Suva-Bestell-Nr. 66110.d.</w:t>
              </w:r>
            </w:hyperlink>
            <w:r w:rsidR="00DB6C8D" w:rsidRPr="00744F25">
              <w:rPr>
                <w:rStyle w:val="Hyperlink"/>
              </w:rPr>
              <w:t xml:space="preserve"> </w:t>
            </w:r>
            <w:r w:rsidR="0079407A" w:rsidRPr="00744F25">
              <w:rPr>
                <w:color w:val="FF0000"/>
              </w:rPr>
              <w:t>sowie</w:t>
            </w:r>
            <w:r w:rsidR="00DB6C8D" w:rsidRPr="00744F25">
              <w:rPr>
                <w:color w:val="FF0000"/>
              </w:rPr>
              <w:t xml:space="preserve"> in der e</w:t>
            </w:r>
            <w:r w:rsidR="0079407A" w:rsidRPr="00744F25">
              <w:rPr>
                <w:color w:val="FF0000"/>
              </w:rPr>
              <w:t>ntsprechenden Betriebsanleitung und dem Sicherheitsdatenblatt.</w:t>
            </w:r>
          </w:p>
          <w:p w:rsidR="00101453" w:rsidRPr="00201441" w:rsidRDefault="00101453" w:rsidP="00101453">
            <w:pPr>
              <w:pStyle w:val="Aufzhlunggrn"/>
              <w:numPr>
                <w:ilvl w:val="0"/>
                <w:numId w:val="0"/>
              </w:numPr>
              <w:rPr>
                <w:b w:val="0"/>
                <w:color w:val="FF0000"/>
                <w:sz w:val="18"/>
              </w:rPr>
            </w:pPr>
          </w:p>
        </w:tc>
      </w:tr>
      <w:tr w:rsidR="00AD1058" w:rsidTr="00224A9E">
        <w:trPr>
          <w:trHeight w:hRule="exact" w:val="1304"/>
        </w:trPr>
        <w:tc>
          <w:tcPr>
            <w:tcW w:w="2421" w:type="dxa"/>
            <w:shd w:val="clear" w:color="auto" w:fill="EAEAEA"/>
          </w:tcPr>
          <w:p w:rsidR="006E4EEC" w:rsidRPr="006E4EEC" w:rsidRDefault="00AD1058" w:rsidP="006E4EEC">
            <w:pPr>
              <w:rPr>
                <w:b w:val="0"/>
                <w:color w:val="FF0000"/>
                <w:sz w:val="20"/>
              </w:rPr>
            </w:pPr>
            <w:r w:rsidRPr="00577A3F">
              <w:t>Informationen</w:t>
            </w:r>
            <w:r w:rsidR="006E4EEC">
              <w:br/>
            </w:r>
            <w:r w:rsidR="006E4EEC" w:rsidRPr="00D821AF">
              <w:rPr>
                <w:b w:val="0"/>
                <w:color w:val="FF0000"/>
                <w:sz w:val="18"/>
              </w:rPr>
              <w:t xml:space="preserve">Bei der Erstellung der </w:t>
            </w:r>
            <w:r w:rsidR="00D34E50" w:rsidRPr="00D821AF">
              <w:rPr>
                <w:b w:val="0"/>
                <w:color w:val="FF0000"/>
                <w:sz w:val="18"/>
              </w:rPr>
              <w:t>Regeln erwähnen Sie</w:t>
            </w:r>
            <w:r w:rsidR="006E4EEC" w:rsidRPr="00D821AF">
              <w:rPr>
                <w:b w:val="0"/>
                <w:color w:val="FF0000"/>
                <w:sz w:val="18"/>
              </w:rPr>
              <w:t xml:space="preserve"> Ihre Bezugsquelle.</w:t>
            </w:r>
            <w:r w:rsidR="00DE006E">
              <w:rPr>
                <w:b w:val="0"/>
                <w:color w:val="FF0000"/>
                <w:sz w:val="18"/>
              </w:rPr>
              <w:t xml:space="preserve"> Wert 2.2cm (Genau)</w:t>
            </w:r>
          </w:p>
          <w:p w:rsidR="004826F3" w:rsidRPr="00577A3F" w:rsidRDefault="004826F3" w:rsidP="00AE6560"/>
        </w:tc>
        <w:tc>
          <w:tcPr>
            <w:tcW w:w="8352" w:type="dxa"/>
            <w:shd w:val="clear" w:color="auto" w:fill="EAEAEA"/>
          </w:tcPr>
          <w:p w:rsidR="00AD1058" w:rsidRPr="007025BD" w:rsidRDefault="00CD50B5" w:rsidP="003560A1">
            <w:pPr>
              <w:pStyle w:val="AufzhlungSchwarzneu"/>
              <w:spacing w:before="180"/>
            </w:pPr>
            <w:r>
              <w:t>Quellenbeschrieb</w:t>
            </w:r>
          </w:p>
          <w:p w:rsidR="00AD1058" w:rsidRPr="00FD6234" w:rsidRDefault="00CD50B5" w:rsidP="00CD50B5">
            <w:pPr>
              <w:pStyle w:val="AufzhlungSchwarzneu"/>
              <w:numPr>
                <w:ilvl w:val="0"/>
                <w:numId w:val="0"/>
              </w:numPr>
              <w:spacing w:before="180"/>
            </w:pPr>
            <w:r w:rsidRPr="00CD50B5">
              <w:rPr>
                <w:rFonts w:cstheme="minorBidi"/>
                <w:color w:val="FF0000"/>
                <w:sz w:val="18"/>
                <w:szCs w:val="22"/>
              </w:rPr>
              <w:t>Erwähnen Sie hier Ihren Bezug zu einer Checkliste, M</w:t>
            </w:r>
            <w:r w:rsidR="007C5EFB">
              <w:rPr>
                <w:rFonts w:cstheme="minorBidi"/>
                <w:color w:val="FF0000"/>
                <w:sz w:val="18"/>
                <w:szCs w:val="22"/>
              </w:rPr>
              <w:t>erkblatt, Bedienungsanleitung, e</w:t>
            </w:r>
            <w:r w:rsidRPr="00CD50B5">
              <w:rPr>
                <w:rFonts w:cstheme="minorBidi"/>
                <w:color w:val="FF0000"/>
                <w:sz w:val="18"/>
                <w:szCs w:val="22"/>
              </w:rPr>
              <w:t>t</w:t>
            </w:r>
            <w:r w:rsidR="007C5EFB">
              <w:rPr>
                <w:rFonts w:cstheme="minorBidi"/>
                <w:color w:val="FF0000"/>
                <w:sz w:val="18"/>
                <w:szCs w:val="22"/>
              </w:rPr>
              <w:t>c</w:t>
            </w:r>
            <w:r w:rsidRPr="00CD50B5">
              <w:rPr>
                <w:rFonts w:cstheme="minorBidi"/>
                <w:color w:val="FF0000"/>
                <w:sz w:val="18"/>
                <w:szCs w:val="22"/>
              </w:rPr>
              <w:t>.</w:t>
            </w:r>
          </w:p>
        </w:tc>
      </w:tr>
      <w:tr w:rsidR="00AD1058" w:rsidRPr="004826F3" w:rsidTr="00D14467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AD1058" w:rsidRDefault="00AD1058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4826F3" w:rsidRPr="004826F3" w:rsidRDefault="0045597F" w:rsidP="001E7DBF">
            <w:pPr>
              <w:spacing w:before="18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  <w:r w:rsidR="00DE006E">
              <w:rPr>
                <w:b w:val="0"/>
                <w:sz w:val="20"/>
              </w:rPr>
              <w:t xml:space="preserve"> </w:t>
            </w:r>
            <w:r w:rsidR="00DE006E">
              <w:rPr>
                <w:b w:val="0"/>
                <w:color w:val="FF0000"/>
                <w:sz w:val="18"/>
              </w:rPr>
              <w:t>Wert 0.9cm (Genau), Anschliessend Seitenumbruch</w:t>
            </w:r>
          </w:p>
        </w:tc>
      </w:tr>
    </w:tbl>
    <w:p w:rsidR="00083796" w:rsidRDefault="00083796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9E44B8" w:rsidTr="001A4EDB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9E44B8" w:rsidRPr="00825929" w:rsidRDefault="00C06159" w:rsidP="00AE6560">
            <w:r>
              <w:rPr>
                <w:noProof/>
              </w:rPr>
              <w:lastRenderedPageBreak/>
              <w:drawing>
                <wp:inline distT="0" distB="0" distL="0" distR="0" wp14:anchorId="5D307275" wp14:editId="26A3DEDA">
                  <wp:extent cx="1382770" cy="381000"/>
                  <wp:effectExtent l="0" t="0" r="8255" b="0"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914201" w:rsidRPr="00EF25FA" w:rsidRDefault="00727498" w:rsidP="00EF25FA">
            <w:pPr>
              <w:pStyle w:val="berschrift1"/>
              <w:outlineLvl w:val="0"/>
            </w:pPr>
            <w:bookmarkStart w:id="1" w:name="_Toc473549605"/>
            <w:r w:rsidRPr="00727498">
              <w:t>Allgemeine Sicherheitsregeln</w:t>
            </w:r>
            <w:bookmarkEnd w:id="1"/>
          </w:p>
        </w:tc>
      </w:tr>
      <w:tr w:rsidR="009E44B8" w:rsidTr="001A4EDB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9E44B8" w:rsidRPr="00577A3F" w:rsidRDefault="009E44B8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9E44B8" w:rsidRPr="007025BD" w:rsidRDefault="009E44B8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270986" w:rsidTr="00DB6C8D">
        <w:trPr>
          <w:trHeight w:hRule="exact" w:val="3799"/>
        </w:trPr>
        <w:tc>
          <w:tcPr>
            <w:tcW w:w="2421" w:type="dxa"/>
            <w:shd w:val="clear" w:color="auto" w:fill="EAEAEA"/>
          </w:tcPr>
          <w:p w:rsidR="00774C4F" w:rsidRDefault="00774C4F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774C4F" w:rsidRDefault="00CD6D49" w:rsidP="003F522C">
            <w:pPr>
              <w:spacing w:before="0"/>
            </w:pPr>
            <w:r>
              <w:rPr>
                <w:noProof/>
                <w:lang w:eastAsia="de-CH"/>
              </w:rPr>
              <w:drawing>
                <wp:inline distT="0" distB="0" distL="0" distR="0">
                  <wp:extent cx="4089600" cy="2304000"/>
                  <wp:effectExtent l="0" t="0" r="6350" b="1270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Bild Sicherheitsregeln Nr. 2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9600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0986" w:rsidTr="00DB6C8D">
        <w:trPr>
          <w:trHeight w:hRule="exact" w:val="1531"/>
        </w:trPr>
        <w:tc>
          <w:tcPr>
            <w:tcW w:w="2421" w:type="dxa"/>
            <w:shd w:val="clear" w:color="auto" w:fill="EAEAEA"/>
          </w:tcPr>
          <w:p w:rsidR="00774C4F" w:rsidRDefault="00577A3F" w:rsidP="00AE6560">
            <w:r w:rsidRPr="00577A3F">
              <w:t>Hauptgef</w:t>
            </w:r>
            <w:r w:rsidR="00980EE5">
              <w:t>ahren</w:t>
            </w:r>
          </w:p>
          <w:p w:rsidR="00D75414" w:rsidRPr="00A579E9" w:rsidRDefault="00D75414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727498" w:rsidRDefault="00E84493" w:rsidP="00727498">
            <w:pPr>
              <w:pStyle w:val="AufzhlungSchwarzneu"/>
            </w:pPr>
            <w:r>
              <w:t>Finger- und Handverletzungen</w:t>
            </w:r>
          </w:p>
          <w:p w:rsidR="00727498" w:rsidRDefault="00E84493" w:rsidP="00727498">
            <w:pPr>
              <w:pStyle w:val="AufzhlungSchwarzneu"/>
            </w:pPr>
            <w:r>
              <w:t>Augenverletzungen</w:t>
            </w:r>
          </w:p>
          <w:p w:rsidR="0078344C" w:rsidRDefault="00E84493" w:rsidP="00727498">
            <w:pPr>
              <w:pStyle w:val="AufzhlungSchwarzneu"/>
            </w:pPr>
            <w:r>
              <w:t>Stolper- und Sturzunfälle</w:t>
            </w:r>
          </w:p>
          <w:p w:rsidR="00DB6C8D" w:rsidRDefault="00DB6C8D" w:rsidP="00727498">
            <w:pPr>
              <w:pStyle w:val="AufzhlungSchwarzneu"/>
            </w:pPr>
            <w:r w:rsidRPr="00C0687D">
              <w:t>Getroffen, eingeklemmt und gequetscht werden</w:t>
            </w:r>
          </w:p>
        </w:tc>
      </w:tr>
      <w:tr w:rsidR="00270986" w:rsidRPr="00130C62" w:rsidTr="005C7571">
        <w:trPr>
          <w:trHeight w:val="5103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774C4F" w:rsidRDefault="00C3226D" w:rsidP="007025BD">
            <w:r w:rsidRPr="00C3226D">
              <w:t>Sicherheitsregeln</w:t>
            </w:r>
          </w:p>
          <w:p w:rsidR="001F4B81" w:rsidRDefault="00D75414" w:rsidP="00DB6C8D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7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2663F" w:rsidRPr="003C050A">
              <w:rPr>
                <w:noProof/>
                <w:lang w:eastAsia="de-CH"/>
              </w:rPr>
              <w:drawing>
                <wp:inline distT="0" distB="0" distL="0" distR="0" wp14:anchorId="12D8076F" wp14:editId="04A1D677">
                  <wp:extent cx="504000" cy="504000"/>
                  <wp:effectExtent l="0" t="0" r="0" b="0"/>
                  <wp:docPr id="2" name="Grafik 2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5414" w:rsidRDefault="00D75414" w:rsidP="006F6AD5">
            <w:pPr>
              <w:spacing w:before="20"/>
              <w:jc w:val="center"/>
            </w:pPr>
          </w:p>
          <w:p w:rsidR="00D75414" w:rsidRDefault="00DB6C8D" w:rsidP="00DB6C8D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5442D90E" wp14:editId="238DCBF9">
                  <wp:extent cx="502944" cy="502944"/>
                  <wp:effectExtent l="0" t="0" r="0" b="0"/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Helmtragpflicht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44" cy="502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2663F" w:rsidRPr="003C050A">
              <w:rPr>
                <w:noProof/>
                <w:lang w:eastAsia="de-CH"/>
              </w:rPr>
              <w:drawing>
                <wp:inline distT="0" distB="0" distL="0" distR="0" wp14:anchorId="02CA8BA0" wp14:editId="2F5B3824">
                  <wp:extent cx="504000" cy="504000"/>
                  <wp:effectExtent l="0" t="0" r="0" b="0"/>
                  <wp:docPr id="3" name="Grafik 3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5414" w:rsidRDefault="00D75414" w:rsidP="006F6AD5">
            <w:pPr>
              <w:spacing w:before="20"/>
              <w:jc w:val="center"/>
            </w:pPr>
          </w:p>
          <w:p w:rsidR="00D75414" w:rsidRDefault="0072663F" w:rsidP="00DB6C8D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08D35CC9" wp14:editId="2F9B4CE2">
                  <wp:extent cx="504000" cy="504000"/>
                  <wp:effectExtent l="0" t="0" r="0" b="0"/>
                  <wp:docPr id="4" name="Grafik 4" descr="G:\ALH\Holzteam\Publikationen\Betriebsspezifische Sicherheits- Verhaltensregeln\Sicherheits- und Verhaltensregeln Holzverarbeitung\Gebotszeichen\Sicherheitshand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H\Holzteam\Publikationen\Betriebsspezifische Sicherheits- Verhaltensregeln\Sicherheits- und Verhaltensregeln Holzverarbeitung\Gebotszeichen\Sicherheitshand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 w:val="0"/>
                <w:noProof/>
                <w:lang w:eastAsia="de-CH"/>
              </w:rPr>
              <w:drawing>
                <wp:inline distT="0" distB="0" distL="0" distR="0" wp14:anchorId="78162221" wp14:editId="042839C3">
                  <wp:extent cx="504000" cy="504000"/>
                  <wp:effectExtent l="0" t="0" r="0" b="0"/>
                  <wp:docPr id="85" name="Grafik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Schutzmasken neu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74B5" w:rsidRDefault="00B474B5" w:rsidP="006F6AD5">
            <w:pPr>
              <w:spacing w:before="20"/>
              <w:jc w:val="center"/>
            </w:pPr>
          </w:p>
          <w:p w:rsidR="00D75414" w:rsidRDefault="00CF6222" w:rsidP="00DB6C8D">
            <w:pPr>
              <w:spacing w:before="20"/>
              <w:jc w:val="center"/>
            </w:pPr>
            <w:r w:rsidRPr="00771CFD">
              <w:rPr>
                <w:rFonts w:ascii="Arial" w:eastAsia="ZapfDingbats" w:hAnsi="Arial" w:cs="Arial"/>
                <w:b w:val="0"/>
                <w:noProof/>
                <w:sz w:val="24"/>
                <w:szCs w:val="26"/>
                <w:lang w:eastAsia="de-CH"/>
              </w:rPr>
              <w:drawing>
                <wp:inline distT="0" distB="0" distL="0" distR="0" wp14:anchorId="23993075" wp14:editId="46E4C575">
                  <wp:extent cx="504000" cy="504000"/>
                  <wp:effectExtent l="0" t="0" r="0" b="0"/>
                  <wp:docPr id="95" name="Grafik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 w:val="0"/>
                <w:noProof/>
                <w:lang w:eastAsia="de-CH"/>
              </w:rPr>
              <w:drawing>
                <wp:inline distT="0" distB="0" distL="0" distR="0" wp14:anchorId="1D1667DA" wp14:editId="7F9AE88A">
                  <wp:extent cx="506095" cy="506095"/>
                  <wp:effectExtent l="0" t="0" r="8255" b="8255"/>
                  <wp:docPr id="123" name="Grafik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B1C94" w:rsidRDefault="00BB1C94" w:rsidP="006F6AD5">
            <w:pPr>
              <w:spacing w:before="20"/>
              <w:jc w:val="center"/>
            </w:pPr>
          </w:p>
          <w:p w:rsidR="00BB1C94" w:rsidRDefault="00CF6222" w:rsidP="00DB6C8D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595C5F50" wp14:editId="47C177CC">
                  <wp:extent cx="506095" cy="506095"/>
                  <wp:effectExtent l="0" t="0" r="8255" b="8255"/>
                  <wp:docPr id="126" name="Grafik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de-CH"/>
              </w:rPr>
              <w:drawing>
                <wp:inline distT="0" distB="0" distL="0" distR="0" wp14:anchorId="443C3471" wp14:editId="54B4BD13">
                  <wp:extent cx="500400" cy="500400"/>
                  <wp:effectExtent l="0" t="0" r="0" b="0"/>
                  <wp:docPr id="118" name="Grafik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SO_7010_P002_svg Rauchverbot.pn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400" cy="5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774C4F" w:rsidRPr="00C0687D" w:rsidRDefault="009231E6" w:rsidP="0009185F">
            <w:pPr>
              <w:pStyle w:val="Aufzhlunggrn"/>
              <w:ind w:left="445" w:hanging="445"/>
            </w:pPr>
            <w:r w:rsidRPr="00C0687D">
              <w:t xml:space="preserve">Wir </w:t>
            </w:r>
            <w:r w:rsidR="00DE34F0" w:rsidRPr="00C0687D">
              <w:t xml:space="preserve">arbeiten nur mit </w:t>
            </w:r>
            <w:r w:rsidRPr="00C0687D">
              <w:t>sichere</w:t>
            </w:r>
            <w:r w:rsidR="00DE34F0" w:rsidRPr="00C0687D">
              <w:t>n</w:t>
            </w:r>
            <w:r w:rsidRPr="00C0687D">
              <w:t xml:space="preserve"> Maschinen und</w:t>
            </w:r>
            <w:r w:rsidR="00DE34F0" w:rsidRPr="00C0687D">
              <w:t xml:space="preserve"> Einrichtungen</w:t>
            </w:r>
            <w:r w:rsidRPr="00C0687D">
              <w:t xml:space="preserve"> </w:t>
            </w:r>
            <w:r w:rsidR="00727498" w:rsidRPr="00C0687D">
              <w:t>ge</w:t>
            </w:r>
            <w:r w:rsidRPr="00C0687D">
              <w:t>mäss Bedienungsleitung.</w:t>
            </w:r>
          </w:p>
          <w:p w:rsidR="00727498" w:rsidRPr="00C0687D" w:rsidRDefault="00727498" w:rsidP="0009185F">
            <w:pPr>
              <w:pStyle w:val="Aufzhlunggrn"/>
              <w:ind w:left="445" w:hanging="445"/>
            </w:pPr>
            <w:r w:rsidRPr="00C0687D">
              <w:t>Wir tragen die notwendige</w:t>
            </w:r>
            <w:r w:rsidR="009231E6" w:rsidRPr="00C0687D">
              <w:t xml:space="preserve"> persönliche Schutzausrüstung </w:t>
            </w:r>
            <w:r w:rsidRPr="00C0687D">
              <w:t>PSA (Gehör</w:t>
            </w:r>
            <w:r w:rsidR="00DB6C8D" w:rsidRPr="00C0687D">
              <w:t>schutz, Schutzbrille, Schutzschuhe</w:t>
            </w:r>
            <w:r w:rsidRPr="00C0687D">
              <w:t xml:space="preserve">, </w:t>
            </w:r>
            <w:r w:rsidR="00DB6C8D" w:rsidRPr="00C0687D">
              <w:t>Handschutz</w:t>
            </w:r>
            <w:r w:rsidRPr="00C0687D">
              <w:t xml:space="preserve">, Schutzhelm, Atemschutz, </w:t>
            </w:r>
            <w:r w:rsidR="00775982" w:rsidRPr="00C0687D">
              <w:t>etc.</w:t>
            </w:r>
            <w:r w:rsidRPr="00C0687D">
              <w:t>).</w:t>
            </w:r>
          </w:p>
          <w:p w:rsidR="00C13470" w:rsidRPr="00C0687D" w:rsidRDefault="00727498" w:rsidP="0009185F">
            <w:pPr>
              <w:pStyle w:val="Aufzhlunggrn"/>
              <w:ind w:left="445" w:hanging="445"/>
            </w:pPr>
            <w:r w:rsidRPr="00C0687D">
              <w:t>Wir greifen nicht in den</w:t>
            </w:r>
            <w:r w:rsidR="009231E6" w:rsidRPr="00C0687D">
              <w:t xml:space="preserve"> Gefahrenbereich von rotierenden</w:t>
            </w:r>
            <w:r w:rsidRPr="00C0687D">
              <w:t xml:space="preserve"> Werkzeug</w:t>
            </w:r>
            <w:r w:rsidR="009231E6" w:rsidRPr="00C0687D">
              <w:t>en</w:t>
            </w:r>
            <w:r w:rsidRPr="00C0687D">
              <w:t xml:space="preserve">, </w:t>
            </w:r>
            <w:r w:rsidR="009231E6" w:rsidRPr="00C0687D">
              <w:t xml:space="preserve">halten den </w:t>
            </w:r>
            <w:r w:rsidRPr="00C0687D">
              <w:t xml:space="preserve">Sicherheitsabstand </w:t>
            </w:r>
            <w:r w:rsidR="009231E6" w:rsidRPr="00C0687D">
              <w:t xml:space="preserve">von </w:t>
            </w:r>
            <w:r w:rsidRPr="00C0687D">
              <w:t xml:space="preserve">mind. </w:t>
            </w:r>
            <w:r w:rsidR="009231E6" w:rsidRPr="00C0687D">
              <w:t xml:space="preserve">einer </w:t>
            </w:r>
            <w:r w:rsidRPr="00C0687D">
              <w:t>Faustbreite</w:t>
            </w:r>
            <w:r w:rsidR="009231E6" w:rsidRPr="00C0687D">
              <w:t xml:space="preserve"> ein</w:t>
            </w:r>
            <w:r w:rsidR="00DE34F0" w:rsidRPr="00C0687D">
              <w:t xml:space="preserve"> und </w:t>
            </w:r>
            <w:r w:rsidR="009231E6" w:rsidRPr="00C0687D">
              <w:t>verwenden</w:t>
            </w:r>
            <w:r w:rsidR="00DE34F0" w:rsidRPr="00C0687D">
              <w:t xml:space="preserve"> wenn nötig</w:t>
            </w:r>
            <w:r w:rsidR="009231E6" w:rsidRPr="00C0687D">
              <w:t xml:space="preserve"> </w:t>
            </w:r>
            <w:r w:rsidRPr="00C0687D">
              <w:t>Stoss</w:t>
            </w:r>
            <w:r w:rsidR="009231E6" w:rsidRPr="00C0687D">
              <w:t>hölzer.</w:t>
            </w:r>
          </w:p>
          <w:p w:rsidR="00727498" w:rsidRPr="00C0687D" w:rsidRDefault="009231E6" w:rsidP="0009185F">
            <w:pPr>
              <w:pStyle w:val="Aufzhlunggrn"/>
              <w:ind w:left="445" w:hanging="445"/>
            </w:pPr>
            <w:r w:rsidRPr="00C0687D">
              <w:t xml:space="preserve">Bei </w:t>
            </w:r>
            <w:r w:rsidR="00727498" w:rsidRPr="00C0687D">
              <w:t>einer Störungsbehebung schalten wir die Anlage sicher aus (Sicherheitsschalter auf «AUS», bei Handmaschinen Stecker ziehen).</w:t>
            </w:r>
          </w:p>
          <w:p w:rsidR="00727498" w:rsidRPr="00C0687D" w:rsidRDefault="00B30047" w:rsidP="0009185F">
            <w:pPr>
              <w:pStyle w:val="Aufzhlunggrn"/>
              <w:ind w:left="445" w:hanging="445"/>
            </w:pPr>
            <w:r w:rsidRPr="00C0687D">
              <w:t>Wir tragen enganliegende Kleider</w:t>
            </w:r>
            <w:r w:rsidR="00727498" w:rsidRPr="00C0687D">
              <w:t>, insbesondere enge Ärmel.</w:t>
            </w:r>
          </w:p>
          <w:p w:rsidR="00727498" w:rsidRPr="00C0687D" w:rsidRDefault="00B30047" w:rsidP="0009185F">
            <w:pPr>
              <w:pStyle w:val="Aufzhlunggrn"/>
              <w:ind w:left="445" w:hanging="445"/>
            </w:pPr>
            <w:r w:rsidRPr="00C0687D">
              <w:t>Wir melden d</w:t>
            </w:r>
            <w:r w:rsidR="00727498" w:rsidRPr="00C0687D">
              <w:t xml:space="preserve">efekte Maschinen an </w:t>
            </w:r>
            <w:r w:rsidRPr="00C0687D">
              <w:t>den Vorgesetzten</w:t>
            </w:r>
            <w:r w:rsidR="00727498" w:rsidRPr="00C0687D">
              <w:t>.</w:t>
            </w:r>
          </w:p>
          <w:p w:rsidR="001A4EDB" w:rsidRPr="00C0687D" w:rsidRDefault="001A4EDB" w:rsidP="0009185F">
            <w:pPr>
              <w:pStyle w:val="Aufzhlunggrn"/>
              <w:ind w:left="445" w:hanging="445"/>
            </w:pPr>
            <w:r w:rsidRPr="00C0687D">
              <w:t>Wir halten Ordnung und verlassen die Maschine immer in einem sicheren Zustand</w:t>
            </w:r>
            <w:r w:rsidR="009231E6" w:rsidRPr="00C0687D">
              <w:t>.</w:t>
            </w:r>
          </w:p>
          <w:p w:rsidR="00E0699B" w:rsidRDefault="009231E6" w:rsidP="00E0699B">
            <w:pPr>
              <w:pStyle w:val="Aufzhlunggrn"/>
              <w:ind w:left="445" w:hanging="445"/>
            </w:pPr>
            <w:r w:rsidRPr="00C0687D">
              <w:t>Wir handeln nach dem</w:t>
            </w:r>
            <w:r w:rsidR="001A4EDB" w:rsidRPr="00C0687D">
              <w:t xml:space="preserve"> Grundsatz: Stopp bei Gefahr/</w:t>
            </w:r>
            <w:r w:rsidR="00816161" w:rsidRPr="00C0687D">
              <w:t xml:space="preserve"> </w:t>
            </w:r>
            <w:r w:rsidR="00B30047" w:rsidRPr="00C0687D">
              <w:t>Gefahr beheben</w:t>
            </w:r>
            <w:r w:rsidR="001A4EDB" w:rsidRPr="00C0687D">
              <w:t>/ weiterarbeiten.</w:t>
            </w:r>
          </w:p>
        </w:tc>
      </w:tr>
      <w:tr w:rsidR="00270986" w:rsidTr="00EC6FE2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774C4F" w:rsidRPr="00577A3F" w:rsidRDefault="00C00240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5A6F7C" w:rsidRPr="007025BD" w:rsidRDefault="00727498" w:rsidP="003560A1">
            <w:pPr>
              <w:pStyle w:val="AufzhlungSchwarzneu"/>
              <w:spacing w:before="180"/>
            </w:pPr>
            <w:r>
              <w:t>DVD 375.d</w:t>
            </w:r>
            <w:r w:rsidR="00C00240" w:rsidRPr="007025BD">
              <w:t>: «</w:t>
            </w:r>
            <w:r w:rsidR="001A4EDB">
              <w:t>Holz sicher- und effizient bearbeiten</w:t>
            </w:r>
            <w:r w:rsidR="00C00240" w:rsidRPr="007025BD">
              <w:t xml:space="preserve">», </w:t>
            </w:r>
            <w:hyperlink r:id="rId24" w:history="1">
              <w:r w:rsidR="00F80F8B">
                <w:rPr>
                  <w:rStyle w:val="Hyperlink"/>
                </w:rPr>
                <w:t>Suva-Bestell-Nr. 375.d</w:t>
              </w:r>
            </w:hyperlink>
          </w:p>
          <w:p w:rsidR="00224A9E" w:rsidRDefault="00616371" w:rsidP="00224A9E">
            <w:pPr>
              <w:pStyle w:val="AufzhlungSchwarzneu"/>
              <w:spacing w:before="180"/>
            </w:pPr>
            <w:r>
              <w:t>Diverse Checklisten</w:t>
            </w:r>
            <w:r w:rsidR="001A4EDB">
              <w:t xml:space="preserve"> </w:t>
            </w:r>
            <w:hyperlink r:id="rId25" w:history="1">
              <w:r>
                <w:rPr>
                  <w:rStyle w:val="Hyperlink"/>
                </w:rPr>
                <w:t>www.suva.ch/holz</w:t>
              </w:r>
            </w:hyperlink>
          </w:p>
          <w:p w:rsidR="00E0699B" w:rsidRPr="00C0687D" w:rsidRDefault="00D048C9" w:rsidP="00E0699B">
            <w:pPr>
              <w:pStyle w:val="AufzhlungSchwarzneu"/>
              <w:spacing w:before="180"/>
            </w:pPr>
            <w:r w:rsidRPr="00C0687D">
              <w:t>Bedienungsanleitung und Sicherheitsdatenblatt</w:t>
            </w:r>
            <w:r w:rsidR="00EC6FE2" w:rsidRPr="00C0687D">
              <w:t xml:space="preserve"> des Hersteller</w:t>
            </w:r>
            <w:r w:rsidR="00130C62" w:rsidRPr="00C0687D">
              <w:t>s</w:t>
            </w:r>
          </w:p>
          <w:p w:rsidR="00D14467" w:rsidRPr="00FD6234" w:rsidRDefault="00D14467" w:rsidP="00D14467">
            <w:pPr>
              <w:pStyle w:val="AufzhlungSchwarzneu"/>
              <w:numPr>
                <w:ilvl w:val="0"/>
                <w:numId w:val="0"/>
              </w:numPr>
              <w:spacing w:before="180"/>
              <w:ind w:left="442"/>
            </w:pPr>
          </w:p>
        </w:tc>
      </w:tr>
      <w:tr w:rsidR="00270986" w:rsidRPr="00083796" w:rsidTr="00E0699B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774C4F" w:rsidRDefault="00A26143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E0699B" w:rsidRPr="00F82615" w:rsidRDefault="0066424F" w:rsidP="001E7DBF">
            <w:pPr>
              <w:spacing w:before="180"/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  <w:tr w:rsidR="001A4EDB" w:rsidTr="001A4EDB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1A4EDB" w:rsidRPr="00825929" w:rsidRDefault="00C06159" w:rsidP="00AE6560">
            <w:r>
              <w:rPr>
                <w:noProof/>
              </w:rPr>
              <w:lastRenderedPageBreak/>
              <w:drawing>
                <wp:inline distT="0" distB="0" distL="0" distR="0" wp14:anchorId="5D307275" wp14:editId="26A3DEDA">
                  <wp:extent cx="1382770" cy="381000"/>
                  <wp:effectExtent l="0" t="0" r="8255" b="0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1A4EDB" w:rsidRPr="00EF25FA" w:rsidRDefault="009B39F8" w:rsidP="00EF25FA">
            <w:pPr>
              <w:pStyle w:val="berschrift1"/>
              <w:outlineLvl w:val="0"/>
            </w:pPr>
            <w:bookmarkStart w:id="2" w:name="_Toc473549606"/>
            <w:r w:rsidRPr="009B39F8">
              <w:t>Persönliche Schutzausrüstung (PSA)</w:t>
            </w:r>
            <w:bookmarkEnd w:id="2"/>
          </w:p>
        </w:tc>
      </w:tr>
      <w:tr w:rsidR="001A4EDB" w:rsidTr="001A4EDB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1A4EDB" w:rsidRPr="00577A3F" w:rsidRDefault="001A4EDB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1A4EDB" w:rsidRPr="007025BD" w:rsidRDefault="001A4EDB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1A4EDB" w:rsidTr="001A4EDB">
        <w:trPr>
          <w:trHeight w:hRule="exact" w:val="1418"/>
        </w:trPr>
        <w:tc>
          <w:tcPr>
            <w:tcW w:w="2421" w:type="dxa"/>
            <w:shd w:val="clear" w:color="auto" w:fill="EAEAEA"/>
          </w:tcPr>
          <w:p w:rsidR="001A4EDB" w:rsidRDefault="001A4EDB" w:rsidP="00AE6560">
            <w:r>
              <w:t>Gehörschutz</w:t>
            </w:r>
          </w:p>
          <w:p w:rsidR="001A4EDB" w:rsidRPr="00A579E9" w:rsidRDefault="009B39F8" w:rsidP="00D75414">
            <w:pPr>
              <w:jc w:val="center"/>
              <w:rPr>
                <w:rFonts w:ascii="Arial" w:hAnsi="Arial" w:cs="Arial"/>
                <w:b w:val="0"/>
              </w:rPr>
            </w:pPr>
            <w:r>
              <w:rPr>
                <w:noProof/>
                <w:lang w:eastAsia="de-CH"/>
              </w:rPr>
              <w:drawing>
                <wp:inline distT="0" distB="0" distL="0" distR="0" wp14:anchorId="111572B6" wp14:editId="7EDE5E1F">
                  <wp:extent cx="504000" cy="504000"/>
                  <wp:effectExtent l="0" t="0" r="0" b="0"/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1A4EDB" w:rsidRDefault="00B30047" w:rsidP="001A4EDB">
            <w:pPr>
              <w:pStyle w:val="AufzhlungSchwarzneu"/>
            </w:pPr>
            <w:r>
              <w:t>B</w:t>
            </w:r>
            <w:r w:rsidR="001A4EDB">
              <w:t>ei Arbeiten an Maschinen mit einer Lärmbel</w:t>
            </w:r>
            <w:r w:rsidR="00440022">
              <w:t xml:space="preserve">astung </w:t>
            </w:r>
            <w:r w:rsidRPr="00C0687D">
              <w:t>&gt;</w:t>
            </w:r>
            <w:r w:rsidR="00440022">
              <w:t xml:space="preserve"> 85dB den Gehörschutz:</w:t>
            </w:r>
          </w:p>
          <w:p w:rsidR="001A4EDB" w:rsidRDefault="001A4EDB" w:rsidP="00EC6FE2">
            <w:pPr>
              <w:pStyle w:val="AufzhlungSchwarzneu"/>
              <w:numPr>
                <w:ilvl w:val="0"/>
                <w:numId w:val="8"/>
              </w:numPr>
            </w:pPr>
            <w:r>
              <w:t>An allen stationären Maschinen</w:t>
            </w:r>
          </w:p>
          <w:p w:rsidR="001A4EDB" w:rsidRDefault="001A4EDB" w:rsidP="00EC6FE2">
            <w:pPr>
              <w:pStyle w:val="AufzhlungSchwarzneu"/>
              <w:numPr>
                <w:ilvl w:val="0"/>
                <w:numId w:val="8"/>
              </w:numPr>
            </w:pPr>
            <w:r>
              <w:t xml:space="preserve">Bei lärmintensiven Handmaschinen (Oberfräse, Nagelpistole, Bohrschlaghammer, </w:t>
            </w:r>
            <w:r w:rsidR="00816161">
              <w:t>etc.</w:t>
            </w:r>
            <w:r>
              <w:t>)</w:t>
            </w:r>
          </w:p>
        </w:tc>
      </w:tr>
      <w:tr w:rsidR="009B39F8" w:rsidTr="00D048C9">
        <w:trPr>
          <w:trHeight w:hRule="exact" w:val="1871"/>
        </w:trPr>
        <w:tc>
          <w:tcPr>
            <w:tcW w:w="2421" w:type="dxa"/>
            <w:shd w:val="clear" w:color="auto" w:fill="EAEAEA"/>
          </w:tcPr>
          <w:p w:rsidR="009B39F8" w:rsidRDefault="009B39F8" w:rsidP="004B23D5">
            <w:r>
              <w:t>Augenschutz</w:t>
            </w:r>
          </w:p>
          <w:p w:rsidR="009B39F8" w:rsidRPr="00A579E9" w:rsidRDefault="009B39F8" w:rsidP="004B23D5">
            <w:pPr>
              <w:jc w:val="center"/>
              <w:rPr>
                <w:rFonts w:ascii="Arial" w:hAnsi="Arial" w:cs="Arial"/>
                <w:b w:val="0"/>
              </w:rPr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2DDF7BE1" wp14:editId="71A02141">
                  <wp:extent cx="504000" cy="504000"/>
                  <wp:effectExtent l="0" t="0" r="0" b="0"/>
                  <wp:docPr id="22" name="Grafik 22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9B39F8" w:rsidRPr="009B39F8" w:rsidRDefault="009B39F8" w:rsidP="009B39F8">
            <w:pPr>
              <w:pStyle w:val="AufzhlungSchwarzneu"/>
            </w:pPr>
            <w:r w:rsidRPr="009B39F8">
              <w:t>Grundsätzlich tragen wir bei allen Tätigkeiten</w:t>
            </w:r>
            <w:r w:rsidR="00CD6D49">
              <w:t xml:space="preserve"> die Schutzbrille</w:t>
            </w:r>
            <w:r w:rsidRPr="009B39F8">
              <w:t>, bei denen mit Splitterwurf gerechne</w:t>
            </w:r>
            <w:r w:rsidR="00CD6D49">
              <w:t>t werden muss</w:t>
            </w:r>
            <w:r w:rsidR="00EC6FE2">
              <w:t>:</w:t>
            </w:r>
          </w:p>
          <w:p w:rsidR="009B39F8" w:rsidRDefault="009B39F8" w:rsidP="00EC6FE2">
            <w:pPr>
              <w:pStyle w:val="AufzhlungSchwarzneu"/>
              <w:numPr>
                <w:ilvl w:val="0"/>
                <w:numId w:val="8"/>
              </w:numPr>
            </w:pPr>
            <w:r>
              <w:t xml:space="preserve">Bearbeitung </w:t>
            </w:r>
            <w:r w:rsidR="00EC6FE2">
              <w:t>von Kunstharzp</w:t>
            </w:r>
            <w:r w:rsidR="00B30047">
              <w:t xml:space="preserve">latten, OSB-Platten, Metall, </w:t>
            </w:r>
            <w:r w:rsidR="00EC6FE2">
              <w:t xml:space="preserve">Alu, </w:t>
            </w:r>
            <w:r w:rsidR="00816161">
              <w:t>etc.</w:t>
            </w:r>
          </w:p>
          <w:p w:rsidR="009B39F8" w:rsidRDefault="009B39F8" w:rsidP="00D048C9">
            <w:pPr>
              <w:pStyle w:val="AufzhlungSchwarzneu"/>
              <w:numPr>
                <w:ilvl w:val="0"/>
                <w:numId w:val="8"/>
              </w:numPr>
            </w:pPr>
            <w:r>
              <w:t>Bei Arbeiten übe</w:t>
            </w:r>
            <w:r w:rsidR="00EC6FE2">
              <w:t>r Kopf (z.B.</w:t>
            </w:r>
            <w:r>
              <w:t xml:space="preserve"> Bohrarbeite</w:t>
            </w:r>
            <w:r w:rsidR="00EC6FE2">
              <w:t>n, Schmirgelarbeiten</w:t>
            </w:r>
            <w:r>
              <w:t>)</w:t>
            </w:r>
          </w:p>
          <w:p w:rsidR="00D048C9" w:rsidRDefault="00D048C9" w:rsidP="00D048C9">
            <w:pPr>
              <w:pStyle w:val="AufzhlungSchwarzneu"/>
              <w:numPr>
                <w:ilvl w:val="0"/>
                <w:numId w:val="8"/>
              </w:numPr>
            </w:pPr>
            <w:r w:rsidRPr="00C0687D">
              <w:t>Bei Arbeiten mit altem Holz</w:t>
            </w:r>
          </w:p>
        </w:tc>
      </w:tr>
      <w:tr w:rsidR="009B39F8" w:rsidTr="004B23D5">
        <w:trPr>
          <w:trHeight w:hRule="exact" w:val="1418"/>
        </w:trPr>
        <w:tc>
          <w:tcPr>
            <w:tcW w:w="2421" w:type="dxa"/>
            <w:shd w:val="clear" w:color="auto" w:fill="EAEAEA"/>
          </w:tcPr>
          <w:p w:rsidR="009B39F8" w:rsidRDefault="009B39F8" w:rsidP="004B23D5">
            <w:r>
              <w:t>Schutzschuhe</w:t>
            </w:r>
          </w:p>
          <w:p w:rsidR="009B39F8" w:rsidRPr="00A579E9" w:rsidRDefault="009B39F8" w:rsidP="004B23D5">
            <w:pPr>
              <w:jc w:val="center"/>
              <w:rPr>
                <w:rFonts w:ascii="Arial" w:hAnsi="Arial" w:cs="Arial"/>
                <w:b w:val="0"/>
              </w:rPr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0AACC5AF" wp14:editId="21287AFB">
                  <wp:extent cx="504000" cy="504000"/>
                  <wp:effectExtent l="0" t="0" r="0" b="0"/>
                  <wp:docPr id="21" name="Grafik 21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285FC6" w:rsidRDefault="00285FC6" w:rsidP="00285FC6">
            <w:pPr>
              <w:pStyle w:val="AufzhlungSchwarzneu"/>
            </w:pPr>
            <w:r>
              <w:t>Zuschneiden oder sons</w:t>
            </w:r>
            <w:r w:rsidR="00D048C9">
              <w:t xml:space="preserve">tiges Hantieren mit </w:t>
            </w:r>
            <w:r w:rsidR="00D048C9" w:rsidRPr="00C0687D">
              <w:t xml:space="preserve">Platten, </w:t>
            </w:r>
            <w:r w:rsidRPr="00C0687D">
              <w:t>schweren Brettern</w:t>
            </w:r>
            <w:r w:rsidR="00D048C9" w:rsidRPr="00C0687D">
              <w:t xml:space="preserve"> und Kanthölzern</w:t>
            </w:r>
          </w:p>
          <w:p w:rsidR="00285FC6" w:rsidRDefault="00285FC6" w:rsidP="00285FC6">
            <w:pPr>
              <w:pStyle w:val="AufzhlungSchwarzneu"/>
            </w:pPr>
            <w:r>
              <w:t>Arbeiten auf der Baustelle</w:t>
            </w:r>
            <w:r w:rsidR="00D048C9">
              <w:t xml:space="preserve"> (Typ S3)</w:t>
            </w:r>
          </w:p>
          <w:p w:rsidR="009B39F8" w:rsidRDefault="00D048C9" w:rsidP="00285FC6">
            <w:pPr>
              <w:pStyle w:val="AufzhlungSchwarzneu"/>
            </w:pPr>
            <w:r>
              <w:t>Bei Stapler- und Krana</w:t>
            </w:r>
            <w:r w:rsidR="00285FC6">
              <w:t>rbeiten</w:t>
            </w:r>
          </w:p>
        </w:tc>
      </w:tr>
      <w:tr w:rsidR="00285FC6" w:rsidTr="004B23D5">
        <w:trPr>
          <w:trHeight w:hRule="exact" w:val="1985"/>
        </w:trPr>
        <w:tc>
          <w:tcPr>
            <w:tcW w:w="2421" w:type="dxa"/>
            <w:shd w:val="clear" w:color="auto" w:fill="EAEAEA"/>
          </w:tcPr>
          <w:p w:rsidR="00285FC6" w:rsidRDefault="00285FC6" w:rsidP="004B23D5">
            <w:r>
              <w:t>Schutzhandschuhe</w:t>
            </w:r>
          </w:p>
          <w:p w:rsidR="00285FC6" w:rsidRPr="00A579E9" w:rsidRDefault="00285FC6" w:rsidP="00924FAA">
            <w:pPr>
              <w:jc w:val="center"/>
              <w:rPr>
                <w:rFonts w:ascii="Arial" w:hAnsi="Arial" w:cs="Arial"/>
                <w:b w:val="0"/>
              </w:rPr>
            </w:pPr>
            <w:r>
              <w:rPr>
                <w:rFonts w:ascii="Arial" w:hAnsi="Arial" w:cs="Arial"/>
                <w:b w:val="0"/>
                <w:noProof/>
                <w:lang w:eastAsia="de-CH"/>
              </w:rPr>
              <w:drawing>
                <wp:inline distT="0" distB="0" distL="0" distR="0" wp14:anchorId="50DDC611" wp14:editId="67045D14">
                  <wp:extent cx="506095" cy="506095"/>
                  <wp:effectExtent l="0" t="0" r="8255" b="8255"/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440022">
              <w:rPr>
                <w:rFonts w:ascii="Arial" w:hAnsi="Arial" w:cs="Arial"/>
                <w:b w:val="0"/>
                <w:noProof/>
                <w:lang w:eastAsia="de-CH"/>
              </w:rPr>
              <w:drawing>
                <wp:inline distT="0" distB="0" distL="0" distR="0" wp14:anchorId="14027EDD" wp14:editId="3EC99284">
                  <wp:extent cx="506095" cy="506095"/>
                  <wp:effectExtent l="0" t="0" r="8255" b="8255"/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285FC6" w:rsidRDefault="00285FC6" w:rsidP="004B23D5">
            <w:pPr>
              <w:pStyle w:val="AufzhlungSchwarzneu"/>
            </w:pPr>
            <w:r>
              <w:t>Bei sämtlichen Tätigkeiten, bei welchen Hände geschützt werden müssen:</w:t>
            </w:r>
          </w:p>
          <w:p w:rsidR="00285FC6" w:rsidRDefault="00285FC6" w:rsidP="00DB6C8D">
            <w:pPr>
              <w:pStyle w:val="AufzhlungSchwarzneu"/>
              <w:numPr>
                <w:ilvl w:val="0"/>
                <w:numId w:val="8"/>
              </w:numPr>
            </w:pPr>
            <w:r>
              <w:t>Scharfkantige Materialien</w:t>
            </w:r>
            <w:r w:rsidR="00440022">
              <w:t xml:space="preserve">, wie </w:t>
            </w:r>
            <w:r>
              <w:t>Glas</w:t>
            </w:r>
            <w:r w:rsidR="00440022">
              <w:t xml:space="preserve"> und </w:t>
            </w:r>
            <w:r>
              <w:t>Kunstharzplatten</w:t>
            </w:r>
          </w:p>
          <w:p w:rsidR="00285FC6" w:rsidRDefault="00285FC6" w:rsidP="00EC6FE2">
            <w:pPr>
              <w:pStyle w:val="AufzhlungSchwarzneu"/>
              <w:numPr>
                <w:ilvl w:val="0"/>
                <w:numId w:val="8"/>
              </w:numPr>
            </w:pPr>
            <w:r>
              <w:t>Abbrucharbeiten</w:t>
            </w:r>
          </w:p>
          <w:p w:rsidR="00B277E0" w:rsidRDefault="00440022" w:rsidP="00B277E0">
            <w:pPr>
              <w:pStyle w:val="AufzhlungSchwarzneu"/>
              <w:numPr>
                <w:ilvl w:val="0"/>
                <w:numId w:val="8"/>
              </w:numPr>
            </w:pPr>
            <w:r>
              <w:t>Umgang mit chemischen Stoffen</w:t>
            </w:r>
          </w:p>
          <w:p w:rsidR="00285FC6" w:rsidRDefault="00285FC6" w:rsidP="004B23D5">
            <w:pPr>
              <w:pStyle w:val="AufzhlungSchwarzneu"/>
            </w:pPr>
            <w:r>
              <w:t>Achtung: keine Handschuhe bei rotierenden Werkzeugen</w:t>
            </w:r>
            <w:r w:rsidR="00440022">
              <w:t>!</w:t>
            </w:r>
          </w:p>
        </w:tc>
      </w:tr>
      <w:tr w:rsidR="00285FC6" w:rsidTr="000B1D34">
        <w:trPr>
          <w:trHeight w:hRule="exact" w:val="1701"/>
        </w:trPr>
        <w:tc>
          <w:tcPr>
            <w:tcW w:w="2421" w:type="dxa"/>
            <w:shd w:val="clear" w:color="auto" w:fill="EAEAEA"/>
          </w:tcPr>
          <w:p w:rsidR="00285FC6" w:rsidRDefault="00285FC6" w:rsidP="004B23D5">
            <w:r>
              <w:t>Schutzhelm</w:t>
            </w:r>
          </w:p>
          <w:p w:rsidR="00285FC6" w:rsidRPr="00A579E9" w:rsidRDefault="00285FC6" w:rsidP="004B23D5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hAnsi="Arial" w:cs="Arial"/>
                <w:noProof/>
                <w:sz w:val="24"/>
                <w:lang w:eastAsia="de-CH"/>
              </w:rPr>
              <w:drawing>
                <wp:inline distT="0" distB="0" distL="0" distR="0" wp14:anchorId="1FA10E41" wp14:editId="00AC975A">
                  <wp:extent cx="504000" cy="504000"/>
                  <wp:effectExtent l="0" t="0" r="0" b="0"/>
                  <wp:docPr id="28" name="Bild 6" descr="https://extra.suva.ch/webshop/4C/4C7525C1442C40A0E10080000A63035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extra.suva.ch/webshop/4C/4C7525C1442C40A0E10080000A63035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285FC6" w:rsidRDefault="00285FC6" w:rsidP="00285FC6">
            <w:pPr>
              <w:pStyle w:val="AufzhlungSchwarzneu"/>
            </w:pPr>
            <w:r>
              <w:t>Bis zur Vollendung des Rohbaus (Unterdach)</w:t>
            </w:r>
          </w:p>
          <w:p w:rsidR="00285FC6" w:rsidRDefault="00285FC6" w:rsidP="00285FC6">
            <w:pPr>
              <w:pStyle w:val="AufzhlungSchwarzneu"/>
            </w:pPr>
            <w:r>
              <w:t>Bei Arbeiten im Bereich von Kranen, Aushubgeräten und Spezialtiefbaumaschinen</w:t>
            </w:r>
          </w:p>
          <w:p w:rsidR="00285FC6" w:rsidRDefault="00285FC6" w:rsidP="00285FC6">
            <w:pPr>
              <w:pStyle w:val="AufzhlungSchwarzneu"/>
            </w:pPr>
            <w:r>
              <w:t>Bei Rückbau- oder Abbrucharbeiten</w:t>
            </w:r>
          </w:p>
          <w:p w:rsidR="00285FC6" w:rsidRDefault="00285FC6" w:rsidP="0079407A">
            <w:pPr>
              <w:pStyle w:val="AufzhlungSchwarzneu"/>
            </w:pPr>
            <w:r>
              <w:t>Bei</w:t>
            </w:r>
            <w:r w:rsidR="0079407A">
              <w:t xml:space="preserve"> Holzbau- und Metallbauarbeiten</w:t>
            </w:r>
          </w:p>
        </w:tc>
      </w:tr>
      <w:tr w:rsidR="00F92C27" w:rsidTr="00D048C9">
        <w:trPr>
          <w:trHeight w:hRule="exact" w:val="1531"/>
        </w:trPr>
        <w:tc>
          <w:tcPr>
            <w:tcW w:w="2421" w:type="dxa"/>
            <w:shd w:val="clear" w:color="auto" w:fill="EAEAEA"/>
          </w:tcPr>
          <w:p w:rsidR="00F92C27" w:rsidRDefault="00F92C27" w:rsidP="004B23D5">
            <w:r>
              <w:t>Staubmaske</w:t>
            </w:r>
          </w:p>
          <w:p w:rsidR="00F92C27" w:rsidRPr="00A579E9" w:rsidRDefault="00F92C27" w:rsidP="004B23D5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b w:val="0"/>
                <w:noProof/>
                <w:sz w:val="24"/>
                <w:szCs w:val="26"/>
                <w:lang w:eastAsia="de-CH"/>
              </w:rPr>
              <w:drawing>
                <wp:inline distT="0" distB="0" distL="0" distR="0" wp14:anchorId="1C3C30E0" wp14:editId="4C2BC2C9">
                  <wp:extent cx="504000" cy="504000"/>
                  <wp:effectExtent l="0" t="0" r="0" b="0"/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F92C27" w:rsidRDefault="00F92C27" w:rsidP="00F92C27">
            <w:pPr>
              <w:pStyle w:val="AufzhlungSchwarzneu"/>
            </w:pPr>
            <w:r>
              <w:t>Grundsätzlich tragen wir bei Arbeiten</w:t>
            </w:r>
            <w:r w:rsidR="0047070B">
              <w:t>,</w:t>
            </w:r>
            <w:r>
              <w:t xml:space="preserve"> wo Staub entsteht (Reinigung, Schleifen, </w:t>
            </w:r>
            <w:r w:rsidR="0047070B">
              <w:t>etc.</w:t>
            </w:r>
            <w:r>
              <w:t>) die Staubmaske (Typ FFP2).</w:t>
            </w:r>
          </w:p>
          <w:p w:rsidR="00F92C27" w:rsidRDefault="00F92C27" w:rsidP="00924FAA">
            <w:pPr>
              <w:pStyle w:val="AufzhlungSchwarzneu"/>
            </w:pPr>
            <w:r>
              <w:t>Bei Arbeiten</w:t>
            </w:r>
            <w:r w:rsidR="004869FC">
              <w:t>,</w:t>
            </w:r>
            <w:r w:rsidR="00924FAA">
              <w:t xml:space="preserve"> bei denen</w:t>
            </w:r>
            <w:r>
              <w:t xml:space="preserve"> Asbestfasern </w:t>
            </w:r>
            <w:r w:rsidR="00924FAA">
              <w:t>freigesetzt werden können</w:t>
            </w:r>
            <w:r w:rsidR="00440022">
              <w:t>,</w:t>
            </w:r>
            <w:r>
              <w:t xml:space="preserve"> tragen wir die Staubmaske</w:t>
            </w:r>
            <w:r w:rsidR="00440022">
              <w:t xml:space="preserve"> </w:t>
            </w:r>
            <w:r>
              <w:t>(Typ FFP3)</w:t>
            </w:r>
            <w:r w:rsidR="00A277E9">
              <w:t>.</w:t>
            </w:r>
          </w:p>
        </w:tc>
      </w:tr>
      <w:tr w:rsidR="00F92C27" w:rsidTr="00F92C27">
        <w:trPr>
          <w:trHeight w:hRule="exact" w:val="1588"/>
        </w:trPr>
        <w:tc>
          <w:tcPr>
            <w:tcW w:w="2421" w:type="dxa"/>
            <w:shd w:val="clear" w:color="auto" w:fill="EAEAEA"/>
          </w:tcPr>
          <w:p w:rsidR="00F92C27" w:rsidRDefault="00F92C27" w:rsidP="004B23D5">
            <w:r>
              <w:t>Atemschutz</w:t>
            </w:r>
          </w:p>
          <w:p w:rsidR="00F92C27" w:rsidRPr="00A579E9" w:rsidRDefault="00EC6FE2" w:rsidP="004B23D5">
            <w:pPr>
              <w:jc w:val="center"/>
              <w:rPr>
                <w:rFonts w:ascii="Arial" w:hAnsi="Arial" w:cs="Arial"/>
                <w:b w:val="0"/>
              </w:rPr>
            </w:pPr>
            <w:r>
              <w:rPr>
                <w:rFonts w:ascii="Arial" w:hAnsi="Arial" w:cs="Arial"/>
                <w:b w:val="0"/>
                <w:noProof/>
                <w:lang w:eastAsia="de-CH"/>
              </w:rPr>
              <w:drawing>
                <wp:inline distT="0" distB="0" distL="0" distR="0">
                  <wp:extent cx="504000" cy="504000"/>
                  <wp:effectExtent l="0" t="0" r="0" b="0"/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Schutzmasken neu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F92C27" w:rsidRDefault="00F92C27" w:rsidP="00F92C27">
            <w:pPr>
              <w:pStyle w:val="AufzhlungSchwarzneu"/>
            </w:pPr>
            <w:r>
              <w:t>Beim Arbeiten mit Lösungsmittel muss eine Maske mit speziellem Aktivkohlenfilter getragen werden.</w:t>
            </w:r>
          </w:p>
          <w:p w:rsidR="00F92C27" w:rsidRDefault="00B30047" w:rsidP="005362EA">
            <w:pPr>
              <w:pStyle w:val="AufzhlungSchwarzneu"/>
            </w:pPr>
            <w:r w:rsidRPr="00C0687D">
              <w:t xml:space="preserve">Beim </w:t>
            </w:r>
            <w:r w:rsidR="005362EA" w:rsidRPr="00C0687D">
              <w:t xml:space="preserve">Spritzen von </w:t>
            </w:r>
            <w:r w:rsidRPr="00C0687D">
              <w:t>PUR-Lacken (e</w:t>
            </w:r>
            <w:r w:rsidR="00F92C27" w:rsidRPr="00C0687D">
              <w:t xml:space="preserve">nthält Isocyanate) ist </w:t>
            </w:r>
            <w:r w:rsidR="005362EA" w:rsidRPr="00C0687D">
              <w:t>ein geeignetes Atemschutzsystem (</w:t>
            </w:r>
            <w:proofErr w:type="spellStart"/>
            <w:r w:rsidR="005362EA" w:rsidRPr="00C0687D">
              <w:t>Gebläsefiltergerät</w:t>
            </w:r>
            <w:proofErr w:type="spellEnd"/>
            <w:r w:rsidR="005362EA" w:rsidRPr="00C0687D">
              <w:t>, Druckluft-Schlauchgerät) zu tragen.</w:t>
            </w:r>
          </w:p>
        </w:tc>
      </w:tr>
      <w:tr w:rsidR="001A4EDB" w:rsidTr="000B1D34">
        <w:trPr>
          <w:trHeight w:hRule="exact" w:val="1361"/>
        </w:trPr>
        <w:tc>
          <w:tcPr>
            <w:tcW w:w="2421" w:type="dxa"/>
            <w:shd w:val="clear" w:color="auto" w:fill="EAEAEA"/>
          </w:tcPr>
          <w:p w:rsidR="001A4EDB" w:rsidRPr="00C0687D" w:rsidRDefault="001A4EDB" w:rsidP="00AE6560">
            <w:r w:rsidRPr="00C0687D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1A4EDB" w:rsidRPr="00C0687D" w:rsidRDefault="009B39F8" w:rsidP="009B39F8">
            <w:pPr>
              <w:pStyle w:val="AufzhlungSchwarzneu"/>
              <w:rPr>
                <w:rStyle w:val="Hyperlink"/>
                <w:color w:val="auto"/>
                <w:u w:val="none"/>
              </w:rPr>
            </w:pPr>
            <w:r w:rsidRPr="00C0687D">
              <w:t xml:space="preserve">Informationsanschrift: «Alles was Sie über PSA wissen müssen», </w:t>
            </w:r>
            <w:hyperlink r:id="rId28" w:history="1">
              <w:r w:rsidR="00F80F8B" w:rsidRPr="00C0687D">
                <w:rPr>
                  <w:rStyle w:val="Hyperlink"/>
                </w:rPr>
                <w:t>Suva-Bestell-Nr. 44091.d</w:t>
              </w:r>
            </w:hyperlink>
          </w:p>
          <w:p w:rsidR="00440022" w:rsidRPr="00C0687D" w:rsidRDefault="00616371" w:rsidP="009B39F8">
            <w:pPr>
              <w:pStyle w:val="AufzhlungSchwarzneu"/>
              <w:rPr>
                <w:rStyle w:val="Hyperlink"/>
              </w:rPr>
            </w:pPr>
            <w:r w:rsidRPr="00C0687D">
              <w:fldChar w:fldCharType="begin"/>
            </w:r>
            <w:r w:rsidRPr="00C0687D">
              <w:instrText xml:space="preserve"> HYPERLINK "http://www.suva.ch/psa" </w:instrText>
            </w:r>
            <w:r w:rsidRPr="00C0687D">
              <w:fldChar w:fldCharType="separate"/>
            </w:r>
            <w:r w:rsidR="00D048C9" w:rsidRPr="00C0687D">
              <w:rPr>
                <w:rStyle w:val="Hyperlink"/>
              </w:rPr>
              <w:t>www.suva.ch/psa</w:t>
            </w:r>
          </w:p>
          <w:p w:rsidR="00D048C9" w:rsidRPr="00C0687D" w:rsidRDefault="00616371" w:rsidP="000B1D34">
            <w:pPr>
              <w:pStyle w:val="AufzhlungSchwarzneu"/>
              <w:spacing w:before="180"/>
            </w:pPr>
            <w:r w:rsidRPr="00C0687D">
              <w:fldChar w:fldCharType="end"/>
            </w:r>
            <w:r w:rsidR="00130C62" w:rsidRPr="00C0687D">
              <w:t>Bedienungsanleitung und Sicherheitsdatenblatt des Herstellers</w:t>
            </w:r>
          </w:p>
        </w:tc>
      </w:tr>
      <w:tr w:rsidR="001A4EDB" w:rsidRPr="00E0699B" w:rsidTr="00E0699B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1A4EDB" w:rsidRDefault="001A4EDB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1A4EDB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083796" w:rsidRDefault="00083796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F92C27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F92C27" w:rsidRPr="00825929" w:rsidRDefault="00C06159" w:rsidP="00AE6560">
            <w:r>
              <w:rPr>
                <w:noProof/>
              </w:rPr>
              <w:lastRenderedPageBreak/>
              <w:drawing>
                <wp:inline distT="0" distB="0" distL="0" distR="0" wp14:anchorId="5D307275" wp14:editId="26A3DEDA">
                  <wp:extent cx="1382770" cy="381000"/>
                  <wp:effectExtent l="0" t="0" r="8255" b="0"/>
                  <wp:docPr id="10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F92C27" w:rsidRPr="00EF25FA" w:rsidRDefault="00F92C27" w:rsidP="00EF25FA">
            <w:pPr>
              <w:pStyle w:val="berschrift1"/>
              <w:outlineLvl w:val="0"/>
            </w:pPr>
            <w:bookmarkStart w:id="3" w:name="_Toc473549607"/>
            <w:r>
              <w:t>Abrichthobelmaschine</w:t>
            </w:r>
            <w:bookmarkEnd w:id="3"/>
          </w:p>
        </w:tc>
      </w:tr>
      <w:tr w:rsidR="00F92C27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F92C27" w:rsidRPr="00577A3F" w:rsidRDefault="00F92C27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F92C27" w:rsidRPr="007025BD" w:rsidRDefault="00F92C27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F92C27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F92C27" w:rsidRDefault="00F92C27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F92C27" w:rsidRDefault="00F92C27" w:rsidP="003F522C">
            <w:pPr>
              <w:spacing w:before="0"/>
            </w:pPr>
            <w:r>
              <w:rPr>
                <w:noProof/>
                <w:lang w:eastAsia="de-CH"/>
              </w:rPr>
              <w:drawing>
                <wp:inline distT="0" distB="0" distL="0" distR="0" wp14:anchorId="3DA30CBB">
                  <wp:extent cx="4669200" cy="3092400"/>
                  <wp:effectExtent l="0" t="0" r="0" b="0"/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9200" cy="309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2C27" w:rsidTr="00175484">
        <w:trPr>
          <w:trHeight w:hRule="exact" w:val="1361"/>
        </w:trPr>
        <w:tc>
          <w:tcPr>
            <w:tcW w:w="2421" w:type="dxa"/>
            <w:shd w:val="clear" w:color="auto" w:fill="EAEAEA"/>
          </w:tcPr>
          <w:p w:rsidR="00F92C27" w:rsidRDefault="00F92C27" w:rsidP="00AE6560">
            <w:r w:rsidRPr="00577A3F">
              <w:t>Hauptgef</w:t>
            </w:r>
            <w:r>
              <w:t>ahren</w:t>
            </w:r>
          </w:p>
          <w:p w:rsidR="00F92C27" w:rsidRPr="00A579E9" w:rsidRDefault="00F92C27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F92C27" w:rsidRDefault="00F92C27" w:rsidP="00F92C27">
            <w:pPr>
              <w:pStyle w:val="AufzhlungSchwarzneu"/>
            </w:pPr>
            <w:r>
              <w:t>Fingerverletzungen durch Berühren der Messerwelle</w:t>
            </w:r>
          </w:p>
          <w:p w:rsidR="00F92C27" w:rsidRDefault="00F92C27" w:rsidP="00F92C27">
            <w:pPr>
              <w:pStyle w:val="AufzhlungSchwarzneu"/>
            </w:pPr>
            <w:r>
              <w:t>Verletzungen</w:t>
            </w:r>
            <w:r w:rsidR="005362EA">
              <w:t xml:space="preserve"> durch Rückschlag des Werkstück</w:t>
            </w:r>
            <w:r w:rsidRPr="00973F4E">
              <w:t>s</w:t>
            </w:r>
          </w:p>
          <w:p w:rsidR="00F92C27" w:rsidRDefault="00F92C27" w:rsidP="00F92C27">
            <w:pPr>
              <w:pStyle w:val="AufzhlungSchwarzneu"/>
            </w:pPr>
            <w:r>
              <w:t>Verletzung durch Antriebselemente</w:t>
            </w:r>
          </w:p>
        </w:tc>
      </w:tr>
      <w:tr w:rsidR="00F92C27" w:rsidTr="003338FA">
        <w:trPr>
          <w:trHeight w:val="5103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F92C27" w:rsidRDefault="00F92C27" w:rsidP="007025BD">
            <w:r w:rsidRPr="00C3226D">
              <w:t>Sicherheitsregeln</w:t>
            </w:r>
          </w:p>
          <w:p w:rsidR="00F92C27" w:rsidRDefault="00F92C27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2C27" w:rsidRDefault="00F92C27" w:rsidP="006F6AD5">
            <w:pPr>
              <w:spacing w:before="20"/>
              <w:jc w:val="center"/>
            </w:pPr>
          </w:p>
          <w:p w:rsidR="00F92C27" w:rsidRDefault="00F92C27" w:rsidP="006F6AD5">
            <w:pPr>
              <w:spacing w:before="20"/>
              <w:jc w:val="center"/>
            </w:pPr>
          </w:p>
          <w:p w:rsidR="00F92C27" w:rsidRDefault="00F92C27" w:rsidP="006F6AD5">
            <w:pPr>
              <w:spacing w:before="20"/>
              <w:jc w:val="center"/>
            </w:pPr>
          </w:p>
          <w:p w:rsidR="00F92C27" w:rsidRDefault="00F92C27" w:rsidP="006F6AD5">
            <w:pPr>
              <w:spacing w:before="20"/>
              <w:jc w:val="center"/>
            </w:pPr>
          </w:p>
          <w:p w:rsidR="00F92C27" w:rsidRDefault="00F92C27" w:rsidP="003338FA">
            <w:pPr>
              <w:spacing w:before="20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F92C27" w:rsidRPr="00A35F73" w:rsidRDefault="00CB72CD" w:rsidP="0009185F">
            <w:pPr>
              <w:pStyle w:val="Aufzhlunggrn"/>
              <w:ind w:left="445" w:hanging="445"/>
            </w:pPr>
            <w:r>
              <w:t>Bedienung nur durch instruiertes Personal.</w:t>
            </w:r>
          </w:p>
          <w:p w:rsidR="00F92C27" w:rsidRPr="00A35F73" w:rsidRDefault="00F92C27" w:rsidP="0009185F">
            <w:pPr>
              <w:pStyle w:val="Aufzhlunggrn"/>
              <w:ind w:left="445" w:hanging="445"/>
            </w:pPr>
            <w:r>
              <w:t>Wir arbeiten nie o</w:t>
            </w:r>
            <w:r w:rsidR="009362F2">
              <w:t>hne Schutzvorrichtung.</w:t>
            </w:r>
          </w:p>
          <w:p w:rsidR="00065CFA" w:rsidRPr="00A35F73" w:rsidRDefault="009362F2" w:rsidP="0009185F">
            <w:pPr>
              <w:pStyle w:val="Aufzhlunggrn"/>
              <w:ind w:left="445" w:hanging="445"/>
            </w:pPr>
            <w:r>
              <w:t>Wir tragen enganliegende Kleider</w:t>
            </w:r>
            <w:r w:rsidR="00440022">
              <w:t>.</w:t>
            </w:r>
          </w:p>
          <w:p w:rsidR="00F92C27" w:rsidRDefault="009362F2" w:rsidP="0009185F">
            <w:pPr>
              <w:pStyle w:val="Aufzhlunggrn"/>
              <w:ind w:left="445" w:hanging="445"/>
            </w:pPr>
            <w:r>
              <w:t>Beim Fügen schieben wir die Schutzvorrichtung immer ganz an das Werkstück.</w:t>
            </w:r>
          </w:p>
          <w:p w:rsidR="009362F2" w:rsidRDefault="009362F2" w:rsidP="0009185F">
            <w:pPr>
              <w:pStyle w:val="Aufzhlunggrn"/>
              <w:ind w:left="445" w:hanging="445"/>
            </w:pPr>
            <w:r>
              <w:t>Beim Fügen machen wir den Anpressdruck und den Vorschub des Werkstückes mit geschlossener Handstellung.</w:t>
            </w:r>
          </w:p>
          <w:p w:rsidR="009362F2" w:rsidRDefault="009362F2" w:rsidP="0009185F">
            <w:pPr>
              <w:pStyle w:val="Aufzhlunggrn"/>
              <w:ind w:left="445" w:hanging="445"/>
            </w:pPr>
            <w:r>
              <w:t>Wir</w:t>
            </w:r>
            <w:r w:rsidR="005362EA">
              <w:t xml:space="preserve"> senken den Abrichttisch nie </w:t>
            </w:r>
            <w:r w:rsidR="005362EA" w:rsidRPr="00C0687D">
              <w:t>ab! E</w:t>
            </w:r>
            <w:r w:rsidRPr="00C0687D">
              <w:t>s</w:t>
            </w:r>
            <w:r>
              <w:t xml:space="preserve"> wird immer nur der Zuführtisch in der Höhe verstellt.</w:t>
            </w:r>
          </w:p>
          <w:p w:rsidR="009362F2" w:rsidRDefault="009362F2" w:rsidP="0009185F">
            <w:pPr>
              <w:pStyle w:val="Aufzhlunggrn"/>
              <w:ind w:left="445" w:hanging="445"/>
            </w:pPr>
            <w:r>
              <w:t>Bei abgesetzten Hobelarbeiten halten wir das Werkstück beim Einfahren so, dass beide Hände über dem Zuführtisch sind.</w:t>
            </w:r>
          </w:p>
        </w:tc>
      </w:tr>
      <w:tr w:rsidR="00F92C27" w:rsidTr="003338FA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F92C27" w:rsidRPr="00577A3F" w:rsidRDefault="00F92C27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F92C27" w:rsidRDefault="00720481" w:rsidP="00720481">
            <w:pPr>
              <w:pStyle w:val="AufzhlungSchwarzneu"/>
            </w:pPr>
            <w:r w:rsidRPr="00720481">
              <w:t xml:space="preserve">Checkliste: «Abrichthobelmaschine», </w:t>
            </w:r>
            <w:hyperlink r:id="rId31" w:history="1">
              <w:r w:rsidR="00F80F8B">
                <w:rPr>
                  <w:rStyle w:val="Hyperlink"/>
                </w:rPr>
                <w:t>Suva-Bestell-Nr. 67058.d</w:t>
              </w:r>
            </w:hyperlink>
          </w:p>
          <w:p w:rsidR="005C7571" w:rsidRPr="00FD6234" w:rsidRDefault="00C57915" w:rsidP="005C7571">
            <w:pPr>
              <w:pStyle w:val="AufzhlungSchwarzneu"/>
            </w:pPr>
            <w:r w:rsidRPr="00C57915">
              <w:t xml:space="preserve">DVD: «Holz sicher und effizient bearbeiten», </w:t>
            </w:r>
            <w:hyperlink r:id="rId32" w:history="1">
              <w:r w:rsidR="00440022">
                <w:rPr>
                  <w:rStyle w:val="Hyperlink"/>
                </w:rPr>
                <w:t>Suva-Bestell-Nr. 375.d</w:t>
              </w:r>
            </w:hyperlink>
          </w:p>
        </w:tc>
      </w:tr>
      <w:tr w:rsidR="00F92C27" w:rsidRPr="00083796" w:rsidTr="00083796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F92C27" w:rsidRDefault="00F92C27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F92C27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083796" w:rsidRDefault="00083796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23176A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23176A" w:rsidRPr="00825929" w:rsidRDefault="00C06159" w:rsidP="00AE6560">
            <w:r>
              <w:rPr>
                <w:noProof/>
              </w:rPr>
              <w:lastRenderedPageBreak/>
              <w:drawing>
                <wp:inline distT="0" distB="0" distL="0" distR="0" wp14:anchorId="5D307275" wp14:editId="26A3DEDA">
                  <wp:extent cx="1382770" cy="381000"/>
                  <wp:effectExtent l="0" t="0" r="8255" b="0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23176A" w:rsidRPr="00EF25FA" w:rsidRDefault="0023176A" w:rsidP="00EF25FA">
            <w:pPr>
              <w:pStyle w:val="berschrift1"/>
              <w:outlineLvl w:val="0"/>
            </w:pPr>
            <w:bookmarkStart w:id="4" w:name="_Toc473549608"/>
            <w:r>
              <w:t>Arbeiten auf dem Rollgerüst</w:t>
            </w:r>
            <w:bookmarkEnd w:id="4"/>
          </w:p>
        </w:tc>
      </w:tr>
      <w:tr w:rsidR="0023176A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23176A" w:rsidRPr="00577A3F" w:rsidRDefault="0023176A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23176A" w:rsidRPr="007025BD" w:rsidRDefault="0023176A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23176A" w:rsidTr="005362EA">
        <w:trPr>
          <w:trHeight w:hRule="exact" w:val="4990"/>
        </w:trPr>
        <w:tc>
          <w:tcPr>
            <w:tcW w:w="2421" w:type="dxa"/>
            <w:shd w:val="clear" w:color="auto" w:fill="EAEAEA"/>
          </w:tcPr>
          <w:p w:rsidR="0023176A" w:rsidRDefault="0023176A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23176A" w:rsidRDefault="0023176A" w:rsidP="003F522C">
            <w:pPr>
              <w:spacing w:before="0"/>
            </w:pPr>
            <w:r>
              <w:rPr>
                <w:noProof/>
                <w:lang w:eastAsia="de-CH"/>
              </w:rPr>
              <w:drawing>
                <wp:inline distT="0" distB="0" distL="0" distR="0" wp14:anchorId="69EF2926">
                  <wp:extent cx="4669200" cy="3110400"/>
                  <wp:effectExtent l="0" t="0" r="0" b="0"/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9200" cy="311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76A" w:rsidTr="00FC12C9">
        <w:trPr>
          <w:trHeight w:hRule="exact" w:val="1361"/>
        </w:trPr>
        <w:tc>
          <w:tcPr>
            <w:tcW w:w="2421" w:type="dxa"/>
            <w:shd w:val="clear" w:color="auto" w:fill="EAEAEA"/>
          </w:tcPr>
          <w:p w:rsidR="0023176A" w:rsidRDefault="0023176A" w:rsidP="00AE6560">
            <w:r w:rsidRPr="00577A3F">
              <w:t>Hauptgef</w:t>
            </w:r>
            <w:r>
              <w:t>ahren</w:t>
            </w:r>
          </w:p>
          <w:p w:rsidR="0023176A" w:rsidRPr="00A579E9" w:rsidRDefault="0023176A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23176A" w:rsidRDefault="0023176A" w:rsidP="0023176A">
            <w:pPr>
              <w:pStyle w:val="AufzhlungSchwarzneu"/>
            </w:pPr>
            <w:r>
              <w:t>Absturz</w:t>
            </w:r>
          </w:p>
          <w:p w:rsidR="0023176A" w:rsidRDefault="0023176A" w:rsidP="0023176A">
            <w:pPr>
              <w:pStyle w:val="AufzhlungSchwarzneu"/>
            </w:pPr>
            <w:r>
              <w:t>Umstürzen des Rollgerüsts</w:t>
            </w:r>
          </w:p>
          <w:p w:rsidR="0023176A" w:rsidRDefault="0023176A" w:rsidP="0023176A">
            <w:pPr>
              <w:pStyle w:val="AufzhlungSchwarzneu"/>
            </w:pPr>
            <w:r>
              <w:t>Bruch des Belags</w:t>
            </w:r>
          </w:p>
        </w:tc>
      </w:tr>
      <w:tr w:rsidR="0023176A" w:rsidTr="003338FA">
        <w:trPr>
          <w:trHeight w:val="5103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23176A" w:rsidRDefault="0023176A" w:rsidP="007025BD">
            <w:r w:rsidRPr="00C3226D">
              <w:t>Sicherheitsregeln</w:t>
            </w:r>
          </w:p>
          <w:p w:rsidR="0023176A" w:rsidRDefault="0023176A" w:rsidP="006F6AD5">
            <w:pPr>
              <w:spacing w:before="20"/>
              <w:jc w:val="center"/>
            </w:pPr>
          </w:p>
          <w:p w:rsidR="0023176A" w:rsidRDefault="0023176A" w:rsidP="006F6AD5">
            <w:pPr>
              <w:spacing w:before="20"/>
              <w:jc w:val="center"/>
            </w:pPr>
          </w:p>
          <w:p w:rsidR="0023176A" w:rsidRDefault="0023176A" w:rsidP="006F6AD5">
            <w:pPr>
              <w:spacing w:before="20"/>
              <w:jc w:val="center"/>
            </w:pPr>
          </w:p>
          <w:p w:rsidR="0023176A" w:rsidRDefault="0023176A" w:rsidP="006F6AD5">
            <w:pPr>
              <w:spacing w:before="20"/>
              <w:jc w:val="center"/>
            </w:pPr>
          </w:p>
          <w:p w:rsidR="0023176A" w:rsidRDefault="0023176A" w:rsidP="006F6AD5">
            <w:pPr>
              <w:spacing w:before="20"/>
              <w:jc w:val="center"/>
            </w:pPr>
          </w:p>
          <w:p w:rsidR="0023176A" w:rsidRDefault="0023176A" w:rsidP="006F6AD5">
            <w:pPr>
              <w:spacing w:before="20"/>
              <w:jc w:val="center"/>
            </w:pPr>
          </w:p>
          <w:p w:rsidR="0023176A" w:rsidRDefault="0023176A" w:rsidP="006F6AD5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23176A" w:rsidRPr="00A35F73" w:rsidRDefault="0023176A" w:rsidP="0009185F">
            <w:pPr>
              <w:pStyle w:val="Aufzhlunggrn"/>
              <w:ind w:left="445" w:hanging="445"/>
            </w:pPr>
            <w:r>
              <w:t>Be</w:t>
            </w:r>
            <w:r w:rsidR="00943720">
              <w:t>nutzung</w:t>
            </w:r>
            <w:r>
              <w:t xml:space="preserve"> nur durch instruiertes Personal.</w:t>
            </w:r>
          </w:p>
          <w:p w:rsidR="0023176A" w:rsidRDefault="0023176A" w:rsidP="0009185F">
            <w:pPr>
              <w:pStyle w:val="Aufzhlunggrn"/>
              <w:ind w:left="445" w:hanging="445"/>
            </w:pPr>
            <w:r>
              <w:t>Wir überprüfen das Rollgerüst vor Arbeitsbeginn auf seinen einwandfreien und kompletten Zustand.</w:t>
            </w:r>
          </w:p>
          <w:p w:rsidR="0023176A" w:rsidRDefault="0023176A" w:rsidP="0009185F">
            <w:pPr>
              <w:pStyle w:val="Aufzhlunggrn"/>
              <w:ind w:left="445" w:hanging="445"/>
            </w:pPr>
            <w:r>
              <w:t>Wir platzieren das Rollgerüst nur auf Unterlagen, welche eben und tragfähig sind.</w:t>
            </w:r>
          </w:p>
          <w:p w:rsidR="0023176A" w:rsidRDefault="0023176A" w:rsidP="0009185F">
            <w:pPr>
              <w:pStyle w:val="Aufzhlunggrn"/>
              <w:ind w:left="445" w:hanging="445"/>
            </w:pPr>
            <w:r>
              <w:t>Wir stellen sicher, dass Bodenöffnungen abgedeckt sind.</w:t>
            </w:r>
          </w:p>
          <w:p w:rsidR="0023176A" w:rsidRDefault="0023176A" w:rsidP="0009185F">
            <w:pPr>
              <w:pStyle w:val="Aufzhlunggrn"/>
              <w:ind w:left="445" w:hanging="445"/>
            </w:pPr>
            <w:r>
              <w:t>Wir vergewissern uns vor dem Besteigen, dass die Rollen-Bremsen arretiert sind.</w:t>
            </w:r>
          </w:p>
          <w:p w:rsidR="0023176A" w:rsidRPr="0023176A" w:rsidRDefault="00D851D0" w:rsidP="0009185F">
            <w:pPr>
              <w:pStyle w:val="Aufzhlunggrn"/>
              <w:ind w:left="445" w:hanging="445"/>
            </w:pPr>
            <w:r>
              <w:t>Wir verwenden</w:t>
            </w:r>
            <w:r w:rsidR="0023176A" w:rsidRPr="0023176A">
              <w:t xml:space="preserve"> zur Verbesserung der Standsicherheit die Abstützungen.</w:t>
            </w:r>
          </w:p>
          <w:p w:rsidR="0023176A" w:rsidRDefault="0023176A" w:rsidP="0009185F">
            <w:pPr>
              <w:pStyle w:val="Aufzhlunggrn"/>
              <w:ind w:left="445" w:hanging="445"/>
            </w:pPr>
            <w:r>
              <w:t>Wir benutzen den vorgesehenen Aufstieg.</w:t>
            </w:r>
          </w:p>
          <w:p w:rsidR="0023176A" w:rsidRDefault="0023176A" w:rsidP="0009185F">
            <w:pPr>
              <w:pStyle w:val="Aufzhlunggrn"/>
              <w:ind w:left="445" w:hanging="445"/>
            </w:pPr>
            <w:r>
              <w:t>Wir verschieben das Rollgerüst nur, wenn sich keine Person darauf befindet.</w:t>
            </w:r>
          </w:p>
        </w:tc>
      </w:tr>
      <w:tr w:rsidR="0023176A" w:rsidTr="00FC12C9">
        <w:trPr>
          <w:trHeight w:hRule="exact" w:val="1191"/>
        </w:trPr>
        <w:tc>
          <w:tcPr>
            <w:tcW w:w="2421" w:type="dxa"/>
            <w:shd w:val="clear" w:color="auto" w:fill="EAEAEA"/>
          </w:tcPr>
          <w:p w:rsidR="0023176A" w:rsidRPr="00577A3F" w:rsidRDefault="0023176A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23176A" w:rsidRPr="00FD6234" w:rsidRDefault="0023176A" w:rsidP="00184F75">
            <w:pPr>
              <w:pStyle w:val="AufzhlungSchwarzneu"/>
              <w:spacing w:before="180"/>
            </w:pPr>
            <w:r w:rsidRPr="007025BD">
              <w:t>Checkliste: «</w:t>
            </w:r>
            <w:r w:rsidR="00184F75">
              <w:t>Rollgerüste</w:t>
            </w:r>
            <w:r w:rsidRPr="007025BD">
              <w:t xml:space="preserve">», </w:t>
            </w:r>
            <w:hyperlink r:id="rId35" w:history="1">
              <w:r w:rsidRPr="00F80F8B">
                <w:rPr>
                  <w:rStyle w:val="Hyperlink"/>
                </w:rPr>
                <w:t>Suva-Bestell-Nr. 67</w:t>
              </w:r>
              <w:r w:rsidR="00184F75" w:rsidRPr="00F80F8B">
                <w:rPr>
                  <w:rStyle w:val="Hyperlink"/>
                </w:rPr>
                <w:t>150</w:t>
              </w:r>
              <w:r w:rsidRPr="00F80F8B">
                <w:rPr>
                  <w:rStyle w:val="Hyperlink"/>
                </w:rPr>
                <w:t>.d</w:t>
              </w:r>
            </w:hyperlink>
          </w:p>
        </w:tc>
      </w:tr>
      <w:tr w:rsidR="0023176A" w:rsidTr="003338FA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23176A" w:rsidRDefault="0023176A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23176A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083796" w:rsidRDefault="00083796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AA2177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AA2177" w:rsidRPr="00825929" w:rsidRDefault="00C06159" w:rsidP="00AE6560">
            <w:r>
              <w:rPr>
                <w:noProof/>
              </w:rPr>
              <w:lastRenderedPageBreak/>
              <w:drawing>
                <wp:inline distT="0" distB="0" distL="0" distR="0" wp14:anchorId="5D307275" wp14:editId="26A3DEDA">
                  <wp:extent cx="1382770" cy="381000"/>
                  <wp:effectExtent l="0" t="0" r="8255" b="0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AA2177" w:rsidRPr="00EF25FA" w:rsidRDefault="00AA2177" w:rsidP="00EF25FA">
            <w:pPr>
              <w:pStyle w:val="berschrift1"/>
              <w:outlineLvl w:val="0"/>
            </w:pPr>
            <w:bookmarkStart w:id="5" w:name="_Toc473549609"/>
            <w:r w:rsidRPr="00EF25FA">
              <w:t>Bandsäge</w:t>
            </w:r>
            <w:bookmarkEnd w:id="5"/>
          </w:p>
        </w:tc>
      </w:tr>
      <w:tr w:rsidR="00AA2177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AA2177" w:rsidRPr="00577A3F" w:rsidRDefault="00AA2177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AA2177" w:rsidRPr="007025BD" w:rsidRDefault="00AA2177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AA2177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AA2177" w:rsidRDefault="00AA2177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AA2177" w:rsidRDefault="00130C62" w:rsidP="003F522C">
            <w:pPr>
              <w:spacing w:before="0"/>
            </w:pPr>
            <w:r>
              <w:rPr>
                <w:noProof/>
                <w:lang w:eastAsia="de-CH"/>
              </w:rPr>
              <w:drawing>
                <wp:inline distT="0" distB="0" distL="0" distR="0">
                  <wp:extent cx="4698000" cy="3132000"/>
                  <wp:effectExtent l="0" t="0" r="7620" b="0"/>
                  <wp:docPr id="97" name="Grafik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IMG_0186 Titelbild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8000" cy="31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177" w:rsidTr="00175484">
        <w:trPr>
          <w:trHeight w:hRule="exact" w:val="1361"/>
        </w:trPr>
        <w:tc>
          <w:tcPr>
            <w:tcW w:w="2421" w:type="dxa"/>
            <w:shd w:val="clear" w:color="auto" w:fill="EAEAEA"/>
          </w:tcPr>
          <w:p w:rsidR="00AA2177" w:rsidRDefault="00AA2177" w:rsidP="00AE6560">
            <w:r w:rsidRPr="00577A3F">
              <w:t>Hauptgef</w:t>
            </w:r>
            <w:r>
              <w:t>ahren</w:t>
            </w:r>
          </w:p>
          <w:p w:rsidR="00AA2177" w:rsidRPr="00A579E9" w:rsidRDefault="00AA2177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AA2177" w:rsidRPr="003E3F53" w:rsidRDefault="00AA2177" w:rsidP="003560A1">
            <w:pPr>
              <w:pStyle w:val="AufzhlungSchwarzneu"/>
              <w:spacing w:before="180"/>
            </w:pPr>
            <w:r w:rsidRPr="003E3F53">
              <w:t>Schnittverletzungen</w:t>
            </w:r>
            <w:r w:rsidR="005362EA">
              <w:t xml:space="preserve"> beim Vorschieben des Werkstück</w:t>
            </w:r>
            <w:r w:rsidRPr="003E3F53">
              <w:t>s</w:t>
            </w:r>
          </w:p>
          <w:p w:rsidR="00AA2177" w:rsidRPr="003E3F53" w:rsidRDefault="00AA2177" w:rsidP="003560A1">
            <w:pPr>
              <w:pStyle w:val="AufzhlungSchwarzneu"/>
              <w:spacing w:before="180"/>
            </w:pPr>
            <w:r w:rsidRPr="003E3F53">
              <w:t>Schnittverletzungen wegen ungenügender Verdeckungen</w:t>
            </w:r>
          </w:p>
          <w:p w:rsidR="00AA2177" w:rsidRDefault="00AA2177" w:rsidP="003560A1">
            <w:pPr>
              <w:pStyle w:val="AufzhlungSchwarzneu"/>
              <w:spacing w:before="180"/>
            </w:pPr>
            <w:r w:rsidRPr="003E3F53">
              <w:t>Verletzungen durch Bruch des Sägebandes</w:t>
            </w:r>
          </w:p>
        </w:tc>
      </w:tr>
      <w:tr w:rsidR="00AA2177" w:rsidTr="005C7571">
        <w:trPr>
          <w:trHeight w:val="5103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AA2177" w:rsidRDefault="00AA2177" w:rsidP="007025BD">
            <w:r w:rsidRPr="00C3226D">
              <w:t>Sicherheitsregeln</w:t>
            </w:r>
          </w:p>
          <w:p w:rsidR="00AA2177" w:rsidRDefault="00AA2177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2177" w:rsidRDefault="00AA2177" w:rsidP="006F6AD5">
            <w:pPr>
              <w:spacing w:before="20"/>
              <w:jc w:val="center"/>
            </w:pPr>
          </w:p>
          <w:p w:rsidR="00AA2177" w:rsidRDefault="00AA2177" w:rsidP="006F6AD5">
            <w:pPr>
              <w:spacing w:before="20"/>
              <w:jc w:val="center"/>
            </w:pPr>
          </w:p>
          <w:p w:rsidR="00AA2177" w:rsidRDefault="00AA2177" w:rsidP="006F6AD5">
            <w:pPr>
              <w:spacing w:before="20"/>
              <w:jc w:val="center"/>
            </w:pPr>
          </w:p>
          <w:p w:rsidR="00AA2177" w:rsidRDefault="00AA2177" w:rsidP="006F6AD5">
            <w:pPr>
              <w:spacing w:before="20"/>
              <w:jc w:val="center"/>
            </w:pPr>
          </w:p>
          <w:p w:rsidR="00AA2177" w:rsidRDefault="00AA2177" w:rsidP="006F6AD5">
            <w:pPr>
              <w:spacing w:before="20"/>
              <w:jc w:val="center"/>
            </w:pPr>
          </w:p>
          <w:p w:rsidR="00AA2177" w:rsidRDefault="00AA2177" w:rsidP="006F6AD5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AA2177" w:rsidRDefault="00AA2177" w:rsidP="0009185F">
            <w:pPr>
              <w:pStyle w:val="Aufzhlunggrn"/>
              <w:ind w:left="445" w:hanging="445"/>
            </w:pPr>
            <w:r>
              <w:t>Bedienung nur durch instruiertes Personal.</w:t>
            </w:r>
          </w:p>
          <w:p w:rsidR="00AA2177" w:rsidRDefault="00AA2177" w:rsidP="0009185F">
            <w:pPr>
              <w:pStyle w:val="Aufzhlunggrn"/>
              <w:ind w:left="445" w:hanging="445"/>
            </w:pPr>
            <w:r>
              <w:t>Wir senken die Verdeckung auf der Schnittseite immer auf das Werkstück ab</w:t>
            </w:r>
            <w:r w:rsidR="00943720">
              <w:t xml:space="preserve"> (Zwischenraum max. 10 mm)</w:t>
            </w:r>
            <w:r w:rsidR="00BB6DC5">
              <w:t>.</w:t>
            </w:r>
          </w:p>
          <w:p w:rsidR="00AA2177" w:rsidRDefault="00AA2177" w:rsidP="0009185F">
            <w:pPr>
              <w:pStyle w:val="Aufzhlunggrn"/>
              <w:ind w:left="445" w:hanging="445"/>
            </w:pPr>
            <w:r>
              <w:t>Beim Vorschieben des Werkstückes von Hand halten wir einen Sicherheitsabstand zum Sägeband ein (ca. Faustbreite). Wenn nötig verwenden wir Hilfsmittel</w:t>
            </w:r>
            <w:r w:rsidR="00DC4F81">
              <w:t xml:space="preserve"> wie</w:t>
            </w:r>
            <w:r>
              <w:t xml:space="preserve"> Stosshölzer, Lehren</w:t>
            </w:r>
            <w:r w:rsidR="00AD1183">
              <w:t>.</w:t>
            </w:r>
          </w:p>
          <w:p w:rsidR="00DC4F81" w:rsidRDefault="00DC4F81" w:rsidP="00DC4F81">
            <w:pPr>
              <w:pStyle w:val="Aufzhlunggrn"/>
              <w:ind w:left="445" w:hanging="445"/>
            </w:pPr>
            <w:r>
              <w:t xml:space="preserve">Wir achten darauf, dass die Werkstücke gut auf dem Tisch aufliegen </w:t>
            </w:r>
            <w:r w:rsidRPr="00C0687D">
              <w:t>(auch Brennholz).</w:t>
            </w:r>
          </w:p>
          <w:p w:rsidR="00AA2177" w:rsidRDefault="004B04AC" w:rsidP="0009185F">
            <w:pPr>
              <w:pStyle w:val="Aufzhlunggrn"/>
              <w:ind w:left="445" w:hanging="445"/>
            </w:pPr>
            <w:r>
              <w:t xml:space="preserve">Beim Schneiden langer Werkstücke verwenden wir eine Tischverlängerung oder einen </w:t>
            </w:r>
            <w:proofErr w:type="spellStart"/>
            <w:r>
              <w:t>Rollbock</w:t>
            </w:r>
            <w:proofErr w:type="spellEnd"/>
            <w:r>
              <w:t>.</w:t>
            </w:r>
          </w:p>
          <w:p w:rsidR="00AA2177" w:rsidRDefault="00973F4E" w:rsidP="0009185F">
            <w:pPr>
              <w:pStyle w:val="Aufzhlunggrn"/>
              <w:ind w:left="445" w:hanging="445"/>
            </w:pPr>
            <w:r>
              <w:t xml:space="preserve">Beim </w:t>
            </w:r>
            <w:r w:rsidRPr="00C0687D">
              <w:t>S</w:t>
            </w:r>
            <w:r w:rsidR="00AA2177" w:rsidRPr="00C0687D">
              <w:t>chneiden</w:t>
            </w:r>
            <w:r w:rsidR="00AA2177" w:rsidRPr="00A35F73">
              <w:t xml:space="preserve"> von runden Werkstücken stellen wir sicher, dass sich diese nicht drehen können.</w:t>
            </w:r>
          </w:p>
          <w:p w:rsidR="00083796" w:rsidRDefault="00083796" w:rsidP="00083796">
            <w:pPr>
              <w:pStyle w:val="Aufzhlunggrn"/>
              <w:numPr>
                <w:ilvl w:val="0"/>
                <w:numId w:val="0"/>
              </w:numPr>
            </w:pPr>
          </w:p>
        </w:tc>
      </w:tr>
      <w:tr w:rsidR="00AA2177" w:rsidTr="005C7571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AA2177" w:rsidRPr="00577A3F" w:rsidRDefault="00AA2177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AA2177" w:rsidRPr="007025BD" w:rsidRDefault="00AA2177" w:rsidP="003560A1">
            <w:pPr>
              <w:pStyle w:val="AufzhlungSchwarzneu"/>
              <w:spacing w:before="180"/>
            </w:pPr>
            <w:r w:rsidRPr="007025BD">
              <w:t xml:space="preserve">Checkliste: «Bandsäge», </w:t>
            </w:r>
            <w:hyperlink r:id="rId37" w:history="1">
              <w:r w:rsidRPr="00192897">
                <w:rPr>
                  <w:rStyle w:val="Hyperlink"/>
                </w:rPr>
                <w:t>Suva-Bestell-Nr. 67057.d</w:t>
              </w:r>
            </w:hyperlink>
          </w:p>
          <w:p w:rsidR="00AA2177" w:rsidRPr="00FD6234" w:rsidRDefault="00AA2177" w:rsidP="003560A1">
            <w:pPr>
              <w:pStyle w:val="AufzhlungSchwarzneu"/>
              <w:spacing w:before="180"/>
            </w:pPr>
            <w:r w:rsidRPr="007025BD">
              <w:t xml:space="preserve">DVD: «Holz sicher und effizient bearbeiten», </w:t>
            </w:r>
            <w:hyperlink r:id="rId38" w:history="1">
              <w:r w:rsidR="00440022">
                <w:rPr>
                  <w:rStyle w:val="Hyperlink"/>
                </w:rPr>
                <w:t>Suva-Bestell-Nr. 375.d</w:t>
              </w:r>
            </w:hyperlink>
          </w:p>
        </w:tc>
      </w:tr>
      <w:tr w:rsidR="00AA2177" w:rsidTr="00083796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AA2177" w:rsidRDefault="00AA2177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AA2177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083796" w:rsidRDefault="00083796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F62632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F62632" w:rsidRPr="00825929" w:rsidRDefault="00C06159" w:rsidP="00AE6560">
            <w:r>
              <w:rPr>
                <w:noProof/>
              </w:rPr>
              <w:lastRenderedPageBreak/>
              <w:drawing>
                <wp:inline distT="0" distB="0" distL="0" distR="0" wp14:anchorId="5D307275" wp14:editId="26A3DEDA">
                  <wp:extent cx="1382770" cy="381000"/>
                  <wp:effectExtent l="0" t="0" r="8255" b="0"/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F62632" w:rsidRPr="00EF25FA" w:rsidRDefault="00F62632" w:rsidP="00EF25FA">
            <w:pPr>
              <w:pStyle w:val="berschrift1"/>
              <w:outlineLvl w:val="0"/>
            </w:pPr>
            <w:bookmarkStart w:id="6" w:name="_Toc473549610"/>
            <w:proofErr w:type="spellStart"/>
            <w:r w:rsidRPr="00F62632">
              <w:t>Besäumkreissäge</w:t>
            </w:r>
            <w:proofErr w:type="spellEnd"/>
            <w:r w:rsidRPr="00F62632">
              <w:t xml:space="preserve"> mit </w:t>
            </w:r>
            <w:r w:rsidRPr="0009185F">
              <w:t>über</w:t>
            </w:r>
            <w:r w:rsidRPr="00F62632">
              <w:t xml:space="preserve"> Tisch rücklaufenden Sägeblatt</w:t>
            </w:r>
            <w:bookmarkEnd w:id="6"/>
          </w:p>
        </w:tc>
      </w:tr>
      <w:tr w:rsidR="00F62632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F62632" w:rsidRPr="00577A3F" w:rsidRDefault="00F62632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F62632" w:rsidRPr="007025BD" w:rsidRDefault="00F62632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F62632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F62632" w:rsidRDefault="00F62632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F62632" w:rsidRDefault="00C549D1" w:rsidP="003F522C">
            <w:pPr>
              <w:spacing w:before="0"/>
            </w:pPr>
            <w:r w:rsidRPr="00C549D1">
              <w:rPr>
                <w:noProof/>
                <w:lang w:eastAsia="de-CH"/>
              </w:rPr>
              <w:drawing>
                <wp:inline distT="0" distB="0" distL="0" distR="0">
                  <wp:extent cx="4140000" cy="3106800"/>
                  <wp:effectExtent l="0" t="0" r="0" b="0"/>
                  <wp:docPr id="19" name="Grafik 19" descr="L:\ALH\Bilder\Bilder Holzteam\Besäumkreissäge\Besäumkreissäge über Tisch_Kuster\Besäumkreissäge über Tisch_Kuster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L:\ALH\Bilder\Bilder Holzteam\Besäumkreissäge\Besäumkreissäge über Tisch_Kuster\Besäumkreissäge über Tisch_Kuster (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000" cy="310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632" w:rsidTr="004333F5">
        <w:trPr>
          <w:trHeight w:hRule="exact" w:val="1588"/>
        </w:trPr>
        <w:tc>
          <w:tcPr>
            <w:tcW w:w="2421" w:type="dxa"/>
            <w:shd w:val="clear" w:color="auto" w:fill="EAEAEA"/>
          </w:tcPr>
          <w:p w:rsidR="00F62632" w:rsidRDefault="00F62632" w:rsidP="00AE6560">
            <w:r w:rsidRPr="00577A3F">
              <w:t>Hauptgef</w:t>
            </w:r>
            <w:r>
              <w:t>ahren</w:t>
            </w:r>
          </w:p>
          <w:p w:rsidR="00F62632" w:rsidRPr="00A579E9" w:rsidRDefault="00F62632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F62632" w:rsidRPr="00F62632" w:rsidRDefault="00F62632" w:rsidP="00F62632">
            <w:pPr>
              <w:pStyle w:val="AufzhlungSchwarzneu"/>
            </w:pPr>
            <w:r w:rsidRPr="00F62632">
              <w:t>Schnittverletzungen durch das Sägeblatt</w:t>
            </w:r>
          </w:p>
          <w:p w:rsidR="00F62632" w:rsidRPr="00F62632" w:rsidRDefault="00F62632" w:rsidP="00F62632">
            <w:pPr>
              <w:pStyle w:val="AufzhlungSchwarzneu"/>
            </w:pPr>
            <w:r w:rsidRPr="00F62632">
              <w:t>Verletzungen durch wegfliegende Werkstückteile (Splitter, Äste) oder wegfliegende Werkzeugteile</w:t>
            </w:r>
          </w:p>
          <w:p w:rsidR="00F62632" w:rsidRDefault="00F62632" w:rsidP="005362EA">
            <w:pPr>
              <w:pStyle w:val="AufzhlungSchwarzneu"/>
            </w:pPr>
            <w:r w:rsidRPr="00C0687D">
              <w:t xml:space="preserve">Erkrankungen </w:t>
            </w:r>
            <w:r w:rsidR="005362EA" w:rsidRPr="00C0687D">
              <w:t>infolge</w:t>
            </w:r>
            <w:r w:rsidRPr="00C0687D">
              <w:t xml:space="preserve"> Lärm und Holzstaub</w:t>
            </w:r>
          </w:p>
        </w:tc>
      </w:tr>
      <w:tr w:rsidR="00F62632" w:rsidTr="004333F5">
        <w:trPr>
          <w:trHeight w:val="4820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F62632" w:rsidRDefault="00F62632" w:rsidP="007025BD">
            <w:r w:rsidRPr="00C3226D">
              <w:t>Sicherheitsregeln</w:t>
            </w:r>
          </w:p>
          <w:p w:rsidR="00F62632" w:rsidRDefault="00F62632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51" name="Grafi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62632" w:rsidRDefault="00F62632" w:rsidP="006F6AD5">
            <w:pPr>
              <w:spacing w:before="20"/>
              <w:jc w:val="center"/>
            </w:pPr>
          </w:p>
          <w:p w:rsidR="00F62632" w:rsidRDefault="00F62632" w:rsidP="006F6AD5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7F1D7B0E" wp14:editId="2906BB54">
                  <wp:extent cx="504000" cy="504000"/>
                  <wp:effectExtent l="0" t="0" r="0" b="0"/>
                  <wp:docPr id="52" name="Grafik 52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2632" w:rsidRDefault="00F62632" w:rsidP="006F6AD5">
            <w:pPr>
              <w:spacing w:before="20"/>
              <w:jc w:val="center"/>
            </w:pPr>
          </w:p>
          <w:p w:rsidR="00F62632" w:rsidRDefault="00130C62" w:rsidP="006F6AD5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6F528C07" wp14:editId="4CD2D590">
                  <wp:extent cx="504000" cy="504000"/>
                  <wp:effectExtent l="0" t="0" r="0" b="0"/>
                  <wp:docPr id="99" name="Grafik 99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2632" w:rsidRDefault="00F62632" w:rsidP="006F6AD5">
            <w:pPr>
              <w:spacing w:before="20"/>
              <w:jc w:val="center"/>
            </w:pPr>
          </w:p>
          <w:p w:rsidR="00F62632" w:rsidRDefault="00F62632" w:rsidP="006F6AD5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307539" w:rsidRDefault="00307539" w:rsidP="0009185F">
            <w:pPr>
              <w:pStyle w:val="Aufzhlunggrn"/>
              <w:ind w:left="445" w:hanging="445"/>
            </w:pPr>
            <w:r>
              <w:t>Bedienung nur durch instruiertes Personal.</w:t>
            </w:r>
          </w:p>
          <w:p w:rsidR="00F62632" w:rsidRDefault="00F62632" w:rsidP="0009185F">
            <w:pPr>
              <w:pStyle w:val="Aufzhlunggrn"/>
              <w:ind w:left="445" w:hanging="445"/>
            </w:pPr>
            <w:r w:rsidRPr="00A35F73">
              <w:t>Wir senken die Verdeckung immer auf das Werkstück ab</w:t>
            </w:r>
            <w:r w:rsidR="0080580D">
              <w:t>.</w:t>
            </w:r>
          </w:p>
          <w:p w:rsidR="00307539" w:rsidRPr="00A35F73" w:rsidRDefault="00307539" w:rsidP="0009185F">
            <w:pPr>
              <w:pStyle w:val="Aufzhlunggrn"/>
              <w:ind w:left="445" w:hanging="445"/>
            </w:pPr>
            <w:r>
              <w:t>Wir verwenden beim Schneiden von schmalen Werkstücken immer das Stossholz.</w:t>
            </w:r>
          </w:p>
          <w:p w:rsidR="00F62632" w:rsidRDefault="00307539" w:rsidP="0009185F">
            <w:pPr>
              <w:pStyle w:val="Aufzhlunggrn"/>
              <w:ind w:left="445" w:hanging="445"/>
            </w:pPr>
            <w:r>
              <w:t>Wir verwenden immer einen Queranschlag, damit das Werkstück nicht weggeschleudert wird</w:t>
            </w:r>
            <w:r w:rsidR="00AE2912">
              <w:t>.</w:t>
            </w:r>
          </w:p>
        </w:tc>
      </w:tr>
      <w:tr w:rsidR="00F62632" w:rsidTr="00175484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F62632" w:rsidRPr="00577A3F" w:rsidRDefault="00F62632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F62632" w:rsidRPr="00FD6234" w:rsidRDefault="00307539" w:rsidP="00307539">
            <w:pPr>
              <w:pStyle w:val="AufzhlungSchwarzneu"/>
            </w:pPr>
            <w:r w:rsidRPr="00307539">
              <w:t>Checkliste: «</w:t>
            </w:r>
            <w:proofErr w:type="spellStart"/>
            <w:r w:rsidRPr="00307539">
              <w:t>Besäumkreissäge</w:t>
            </w:r>
            <w:proofErr w:type="spellEnd"/>
            <w:r w:rsidRPr="00307539">
              <w:t xml:space="preserve"> mit über Tisch rücklaufendem Sägeblatt»,</w:t>
            </w:r>
            <w:r w:rsidR="005362EA">
              <w:t xml:space="preserve">                                               </w:t>
            </w:r>
            <w:r w:rsidRPr="00307539">
              <w:t xml:space="preserve"> </w:t>
            </w:r>
            <w:hyperlink r:id="rId40" w:history="1">
              <w:r w:rsidR="00192897" w:rsidRPr="00192897">
                <w:rPr>
                  <w:rStyle w:val="Hyperlink"/>
                </w:rPr>
                <w:t>Suva-Bestell-Nr. 67087.d</w:t>
              </w:r>
            </w:hyperlink>
          </w:p>
        </w:tc>
      </w:tr>
      <w:tr w:rsidR="00F62632" w:rsidTr="00175484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F62632" w:rsidRDefault="00F62632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F62632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DE3A9E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DE3A9E" w:rsidRPr="00825929" w:rsidRDefault="00C06159" w:rsidP="00AE6560">
            <w:r>
              <w:rPr>
                <w:noProof/>
              </w:rPr>
              <w:lastRenderedPageBreak/>
              <w:drawing>
                <wp:inline distT="0" distB="0" distL="0" distR="0" wp14:anchorId="5D307275" wp14:editId="26A3DEDA">
                  <wp:extent cx="1382770" cy="381000"/>
                  <wp:effectExtent l="0" t="0" r="8255" b="0"/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DE3A9E" w:rsidRPr="00EF25FA" w:rsidRDefault="00DE3A9E" w:rsidP="00DE3A9E">
            <w:pPr>
              <w:pStyle w:val="berschrift1"/>
              <w:outlineLvl w:val="0"/>
            </w:pPr>
            <w:bookmarkStart w:id="7" w:name="_Toc473549611"/>
            <w:proofErr w:type="spellStart"/>
            <w:r w:rsidRPr="00DE3A9E">
              <w:t>Besäumkreissäge</w:t>
            </w:r>
            <w:proofErr w:type="spellEnd"/>
            <w:r w:rsidR="00A83EA4">
              <w:t xml:space="preserve"> mit </w:t>
            </w:r>
            <w:r w:rsidR="00A83EA4" w:rsidRPr="0009185F">
              <w:t>unter</w:t>
            </w:r>
            <w:r w:rsidR="00A83EA4">
              <w:t xml:space="preserve"> Tisch rücklaufendem Sägeblatt</w:t>
            </w:r>
            <w:bookmarkEnd w:id="7"/>
          </w:p>
        </w:tc>
      </w:tr>
      <w:tr w:rsidR="00DE3A9E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DE3A9E" w:rsidRPr="00577A3F" w:rsidRDefault="00DE3A9E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DE3A9E" w:rsidRPr="007025BD" w:rsidRDefault="00DE3A9E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DE3A9E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DE3A9E" w:rsidRDefault="00DE3A9E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DE3A9E" w:rsidRDefault="00A83EA4" w:rsidP="003F522C">
            <w:pPr>
              <w:spacing w:before="0"/>
            </w:pPr>
            <w:r>
              <w:rPr>
                <w:noProof/>
                <w:lang w:eastAsia="de-CH"/>
              </w:rPr>
              <w:drawing>
                <wp:inline distT="0" distB="0" distL="0" distR="0" wp14:anchorId="2C814967">
                  <wp:extent cx="4147200" cy="3106800"/>
                  <wp:effectExtent l="0" t="0" r="5715" b="0"/>
                  <wp:docPr id="62" name="Grafik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7200" cy="310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3A9E" w:rsidTr="004333F5">
        <w:trPr>
          <w:trHeight w:hRule="exact" w:val="1588"/>
        </w:trPr>
        <w:tc>
          <w:tcPr>
            <w:tcW w:w="2421" w:type="dxa"/>
            <w:shd w:val="clear" w:color="auto" w:fill="EAEAEA"/>
          </w:tcPr>
          <w:p w:rsidR="00DE3A9E" w:rsidRDefault="00DE3A9E" w:rsidP="00AE6560">
            <w:r w:rsidRPr="00577A3F">
              <w:t>Hauptgef</w:t>
            </w:r>
            <w:r>
              <w:t>ahren</w:t>
            </w:r>
          </w:p>
          <w:p w:rsidR="00DE3A9E" w:rsidRPr="00A579E9" w:rsidRDefault="00DE3A9E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57" name="Grafik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A83EA4" w:rsidRDefault="00A83EA4" w:rsidP="00A83EA4">
            <w:pPr>
              <w:pStyle w:val="AufzhlungSchwarzneu"/>
            </w:pPr>
            <w:r>
              <w:t>Schnittverletzungen durch das Sägeblatt</w:t>
            </w:r>
          </w:p>
          <w:p w:rsidR="00A83EA4" w:rsidRDefault="00A83EA4" w:rsidP="00A83EA4">
            <w:pPr>
              <w:pStyle w:val="AufzhlungSchwarzneu"/>
            </w:pPr>
            <w:r>
              <w:t>Verletzungen durch wegfliegende Werkstückteile (Splitter, Äste) oder wegfliegende Werkzeugteile</w:t>
            </w:r>
          </w:p>
          <w:p w:rsidR="00DE3A9E" w:rsidRDefault="00A83EA4" w:rsidP="005362EA">
            <w:pPr>
              <w:pStyle w:val="AufzhlungSchwarzneu"/>
            </w:pPr>
            <w:r w:rsidRPr="00C0687D">
              <w:t xml:space="preserve">Erkrankungen </w:t>
            </w:r>
            <w:r w:rsidR="005362EA" w:rsidRPr="00C0687D">
              <w:t>infolge</w:t>
            </w:r>
            <w:r w:rsidRPr="00C0687D">
              <w:t xml:space="preserve"> Lärm und Holzstaub</w:t>
            </w:r>
          </w:p>
        </w:tc>
      </w:tr>
      <w:tr w:rsidR="00DE3A9E" w:rsidTr="00175484">
        <w:trPr>
          <w:trHeight w:val="4820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DE3A9E" w:rsidRDefault="00DE3A9E" w:rsidP="007025BD">
            <w:r w:rsidRPr="00C3226D">
              <w:t>Sicherheitsregeln</w:t>
            </w:r>
          </w:p>
          <w:p w:rsidR="00DE3A9E" w:rsidRDefault="00DE3A9E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58" name="Grafik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E3A9E" w:rsidRDefault="00DE3A9E" w:rsidP="006F6AD5">
            <w:pPr>
              <w:spacing w:before="20"/>
              <w:jc w:val="center"/>
            </w:pPr>
          </w:p>
          <w:p w:rsidR="00DE3A9E" w:rsidRDefault="00DE3A9E" w:rsidP="006F6AD5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7F1D7B0E" wp14:editId="2906BB54">
                  <wp:extent cx="504000" cy="504000"/>
                  <wp:effectExtent l="0" t="0" r="0" b="0"/>
                  <wp:docPr id="59" name="Grafik 59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3A9E" w:rsidRDefault="00DE3A9E" w:rsidP="006F6AD5">
            <w:pPr>
              <w:spacing w:before="20"/>
              <w:jc w:val="center"/>
            </w:pPr>
          </w:p>
          <w:p w:rsidR="00DE3A9E" w:rsidRDefault="00130C62" w:rsidP="006F6AD5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07843551" wp14:editId="75FE1D71">
                  <wp:extent cx="504000" cy="504000"/>
                  <wp:effectExtent l="0" t="0" r="0" b="0"/>
                  <wp:docPr id="109" name="Grafik 109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3A9E" w:rsidRDefault="00DE3A9E" w:rsidP="006F6AD5">
            <w:pPr>
              <w:spacing w:before="20"/>
              <w:jc w:val="center"/>
            </w:pPr>
          </w:p>
          <w:p w:rsidR="00DE3A9E" w:rsidRDefault="00DE3A9E" w:rsidP="006F6AD5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A83EA4" w:rsidRDefault="00A83EA4" w:rsidP="0009185F">
            <w:pPr>
              <w:pStyle w:val="Aufzhlunggrn"/>
              <w:ind w:left="445" w:hanging="445"/>
            </w:pPr>
            <w:r>
              <w:t>Bedienung nur durch instruiertes Personal.</w:t>
            </w:r>
          </w:p>
          <w:p w:rsidR="00A83EA4" w:rsidRDefault="00A83EA4" w:rsidP="0009185F">
            <w:pPr>
              <w:pStyle w:val="Aufzhlunggrn"/>
              <w:ind w:left="445" w:hanging="445"/>
            </w:pPr>
            <w:r>
              <w:t>Wir verwenden beim Schneiden von schmalen Werkstücken immer das Stossholz.</w:t>
            </w:r>
          </w:p>
          <w:p w:rsidR="00A83EA4" w:rsidRDefault="00A83EA4" w:rsidP="0009185F">
            <w:pPr>
              <w:pStyle w:val="Aufzhlunggrn"/>
              <w:ind w:left="445" w:hanging="445"/>
            </w:pPr>
            <w:r>
              <w:t>Wir bleiben beim Schneiden mit dem Kopf nicht über der Schnittebene des Sägeblattes.</w:t>
            </w:r>
          </w:p>
          <w:p w:rsidR="00DE3A9E" w:rsidRDefault="00A83EA4" w:rsidP="0009185F">
            <w:pPr>
              <w:pStyle w:val="Aufzhlunggrn"/>
              <w:ind w:left="445" w:hanging="445"/>
            </w:pPr>
            <w:r>
              <w:t>Wir verwenden immer einen Queranschlag, damit das Werkstück nicht weggeschleudert wird.</w:t>
            </w:r>
          </w:p>
        </w:tc>
      </w:tr>
      <w:tr w:rsidR="00DE3A9E" w:rsidTr="00175484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DE3A9E" w:rsidRPr="00577A3F" w:rsidRDefault="00DE3A9E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DE3A9E" w:rsidRPr="00FD6234" w:rsidRDefault="00A83EA4" w:rsidP="00A83EA4">
            <w:pPr>
              <w:pStyle w:val="AufzhlungSchwarzneu"/>
            </w:pPr>
            <w:r w:rsidRPr="00A83EA4">
              <w:t>Checkliste: «</w:t>
            </w:r>
            <w:proofErr w:type="spellStart"/>
            <w:r w:rsidRPr="00A83EA4">
              <w:t>Besäumkreissäge</w:t>
            </w:r>
            <w:proofErr w:type="spellEnd"/>
            <w:r w:rsidRPr="00A83EA4">
              <w:t xml:space="preserve"> </w:t>
            </w:r>
            <w:proofErr w:type="spellStart"/>
            <w:r w:rsidRPr="00A83EA4">
              <w:t>mit unter</w:t>
            </w:r>
            <w:proofErr w:type="spellEnd"/>
            <w:r w:rsidRPr="00A83EA4">
              <w:t xml:space="preserve"> Tisch rücklaufe</w:t>
            </w:r>
            <w:r w:rsidR="009F0FEE">
              <w:t>ndem Sägeblatt</w:t>
            </w:r>
            <w:r w:rsidRPr="00A83EA4">
              <w:t>»,</w:t>
            </w:r>
            <w:r w:rsidR="005362EA">
              <w:t xml:space="preserve">                                         </w:t>
            </w:r>
            <w:r w:rsidRPr="00A83EA4">
              <w:t xml:space="preserve"> </w:t>
            </w:r>
            <w:hyperlink r:id="rId43" w:history="1">
              <w:r w:rsidR="00192897" w:rsidRPr="00192897">
                <w:rPr>
                  <w:rStyle w:val="Hyperlink"/>
                </w:rPr>
                <w:t>Suva-Bestell-Nr. 67088.d</w:t>
              </w:r>
            </w:hyperlink>
          </w:p>
        </w:tc>
      </w:tr>
      <w:tr w:rsidR="00DE3A9E" w:rsidTr="00175484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DE3A9E" w:rsidRDefault="00DE3A9E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DE3A9E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035AE0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035AE0" w:rsidRPr="00825929" w:rsidRDefault="00C06159" w:rsidP="00AE6560">
            <w:r>
              <w:rPr>
                <w:noProof/>
              </w:rPr>
              <w:lastRenderedPageBreak/>
              <w:drawing>
                <wp:inline distT="0" distB="0" distL="0" distR="0" wp14:anchorId="5D307275" wp14:editId="26A3DEDA">
                  <wp:extent cx="1382770" cy="381000"/>
                  <wp:effectExtent l="0" t="0" r="8255" b="0"/>
                  <wp:docPr id="55" name="Grafik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035AE0" w:rsidRPr="00EF25FA" w:rsidRDefault="00035AE0" w:rsidP="00DE34F0">
            <w:pPr>
              <w:pStyle w:val="berschrift1"/>
              <w:outlineLvl w:val="0"/>
            </w:pPr>
            <w:bookmarkStart w:id="8" w:name="_Toc473549612"/>
            <w:r w:rsidRPr="00035AE0">
              <w:t xml:space="preserve">CNC- </w:t>
            </w:r>
            <w:r w:rsidR="00DE34F0" w:rsidRPr="00C0687D">
              <w:t>Holzbearbeitungsmaschinen</w:t>
            </w:r>
            <w:bookmarkEnd w:id="8"/>
          </w:p>
        </w:tc>
      </w:tr>
      <w:tr w:rsidR="00035AE0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035AE0" w:rsidRPr="00577A3F" w:rsidRDefault="00035AE0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035AE0" w:rsidRPr="007025BD" w:rsidRDefault="00035AE0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035AE0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035AE0" w:rsidRDefault="00035AE0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965BE7" w:rsidRDefault="003B348C" w:rsidP="003F522C">
            <w:pPr>
              <w:spacing w:before="0"/>
              <w:rPr>
                <w:noProof/>
                <w:lang w:eastAsia="de-CH"/>
              </w:rPr>
            </w:pPr>
            <w:r>
              <w:rPr>
                <w:noProof/>
                <w:lang w:eastAsia="de-CH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-3225165</wp:posOffset>
                  </wp:positionV>
                  <wp:extent cx="4568400" cy="3110400"/>
                  <wp:effectExtent l="0" t="0" r="3810" b="0"/>
                  <wp:wrapThrough wrapText="bothSides">
                    <wp:wrapPolygon edited="0">
                      <wp:start x="0" y="0"/>
                      <wp:lineTo x="0" y="21432"/>
                      <wp:lineTo x="21528" y="21432"/>
                      <wp:lineTo x="21528" y="0"/>
                      <wp:lineTo x="0" y="0"/>
                    </wp:wrapPolygon>
                  </wp:wrapThrough>
                  <wp:docPr id="83" name="Grafik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151" t="33640" r="16182" b="6417"/>
                          <a:stretch/>
                        </pic:blipFill>
                        <pic:spPr bwMode="auto">
                          <a:xfrm>
                            <a:off x="0" y="0"/>
                            <a:ext cx="4568400" cy="311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B348C" w:rsidRDefault="003B348C" w:rsidP="003F522C">
            <w:pPr>
              <w:spacing w:before="0"/>
              <w:rPr>
                <w:noProof/>
                <w:lang w:eastAsia="de-CH"/>
              </w:rPr>
            </w:pPr>
          </w:p>
          <w:p w:rsidR="003B348C" w:rsidRDefault="003B348C" w:rsidP="003F522C">
            <w:pPr>
              <w:spacing w:before="0"/>
              <w:rPr>
                <w:noProof/>
                <w:lang w:eastAsia="de-CH"/>
              </w:rPr>
            </w:pPr>
          </w:p>
          <w:p w:rsidR="003B348C" w:rsidRDefault="003B348C" w:rsidP="003F522C">
            <w:pPr>
              <w:spacing w:before="0"/>
              <w:rPr>
                <w:noProof/>
                <w:lang w:eastAsia="de-CH"/>
              </w:rPr>
            </w:pPr>
          </w:p>
          <w:p w:rsidR="00035AE0" w:rsidRDefault="00035AE0" w:rsidP="003F522C">
            <w:pPr>
              <w:spacing w:before="0"/>
            </w:pPr>
          </w:p>
        </w:tc>
      </w:tr>
      <w:tr w:rsidR="00035AE0" w:rsidTr="004333F5">
        <w:trPr>
          <w:trHeight w:hRule="exact" w:val="1588"/>
        </w:trPr>
        <w:tc>
          <w:tcPr>
            <w:tcW w:w="2421" w:type="dxa"/>
            <w:shd w:val="clear" w:color="auto" w:fill="EAEAEA"/>
          </w:tcPr>
          <w:p w:rsidR="00035AE0" w:rsidRDefault="00035AE0" w:rsidP="00AE6560">
            <w:r w:rsidRPr="00577A3F">
              <w:t>Hauptgef</w:t>
            </w:r>
            <w:r>
              <w:t>ahren</w:t>
            </w:r>
          </w:p>
          <w:p w:rsidR="00035AE0" w:rsidRPr="00A579E9" w:rsidRDefault="00035AE0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78" name="Grafik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4C4F1F" w:rsidRDefault="004C4F1F" w:rsidP="004C4F1F">
            <w:pPr>
              <w:pStyle w:val="AufzhlungSchwarzneu"/>
            </w:pPr>
            <w:r>
              <w:t>Eingeklemmt werden zwischen beweglichen Teilen der Maschine und festen Einrichtungen (Umwehrungen, Wand usw.)</w:t>
            </w:r>
          </w:p>
          <w:p w:rsidR="004C4F1F" w:rsidRDefault="004C4F1F" w:rsidP="004C4F1F">
            <w:pPr>
              <w:pStyle w:val="AufzhlungSchwarzneu"/>
            </w:pPr>
            <w:r>
              <w:t xml:space="preserve">Getroffen werden von weggeschleuderten Werkstück- oder Werkzeugteilen </w:t>
            </w:r>
          </w:p>
          <w:p w:rsidR="004C4F1F" w:rsidRPr="00C0687D" w:rsidRDefault="004C4F1F" w:rsidP="004C4F1F">
            <w:pPr>
              <w:pStyle w:val="AufzhlungSchwarzneu"/>
            </w:pPr>
            <w:r w:rsidRPr="00C0687D">
              <w:t>Einklemmen der Fi</w:t>
            </w:r>
            <w:r w:rsidR="00965BE7" w:rsidRPr="00C0687D">
              <w:t>nger in der</w:t>
            </w:r>
            <w:r w:rsidRPr="00C0687D">
              <w:t xml:space="preserve"> Spannvorrichtung</w:t>
            </w:r>
          </w:p>
          <w:p w:rsidR="00035AE0" w:rsidRDefault="004C4F1F" w:rsidP="004C4F1F">
            <w:pPr>
              <w:pStyle w:val="AufzhlungSchwarzneu"/>
            </w:pPr>
            <w:r>
              <w:t>Verletzungen infolge Berühren des Werkzeugs</w:t>
            </w:r>
          </w:p>
        </w:tc>
      </w:tr>
      <w:tr w:rsidR="00035AE0" w:rsidTr="00175484">
        <w:trPr>
          <w:trHeight w:val="4820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035AE0" w:rsidRDefault="00035AE0" w:rsidP="007025BD">
            <w:r w:rsidRPr="00C3226D">
              <w:t>Sicherheitsregeln</w:t>
            </w:r>
          </w:p>
          <w:p w:rsidR="00035AE0" w:rsidRDefault="00035AE0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79" name="Grafik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5AE0" w:rsidRDefault="00035AE0" w:rsidP="006F6AD5">
            <w:pPr>
              <w:spacing w:before="20"/>
              <w:jc w:val="center"/>
            </w:pPr>
          </w:p>
          <w:p w:rsidR="00035AE0" w:rsidRDefault="00035AE0" w:rsidP="006F6AD5">
            <w:pPr>
              <w:spacing w:before="20"/>
              <w:jc w:val="center"/>
            </w:pPr>
          </w:p>
          <w:p w:rsidR="00035AE0" w:rsidRDefault="00035AE0" w:rsidP="006F6AD5">
            <w:pPr>
              <w:spacing w:before="20"/>
              <w:jc w:val="center"/>
            </w:pPr>
          </w:p>
          <w:p w:rsidR="00035AE0" w:rsidRDefault="00035AE0" w:rsidP="006F6AD5">
            <w:pPr>
              <w:spacing w:before="20"/>
              <w:jc w:val="center"/>
            </w:pPr>
          </w:p>
          <w:p w:rsidR="00035AE0" w:rsidRDefault="00035AE0" w:rsidP="006F6AD5">
            <w:pPr>
              <w:spacing w:before="20"/>
              <w:jc w:val="center"/>
            </w:pPr>
          </w:p>
          <w:p w:rsidR="00035AE0" w:rsidRDefault="00035AE0" w:rsidP="006F6AD5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4C4F1F" w:rsidRPr="004C4F1F" w:rsidRDefault="004C4F1F" w:rsidP="0009185F">
            <w:pPr>
              <w:pStyle w:val="Aufzhlunggrn"/>
              <w:ind w:left="445" w:hanging="445"/>
            </w:pPr>
            <w:r w:rsidRPr="004C4F1F">
              <w:t>Bedienung nur durch instruiertes Personal.</w:t>
            </w:r>
          </w:p>
          <w:p w:rsidR="00035AE0" w:rsidRPr="00C0687D" w:rsidRDefault="00965BE7" w:rsidP="0009185F">
            <w:pPr>
              <w:pStyle w:val="Aufzhlunggrn"/>
              <w:ind w:left="445" w:hanging="445"/>
            </w:pPr>
            <w:r w:rsidRPr="00C0687D">
              <w:t>Wir starten die Maschine nur</w:t>
            </w:r>
            <w:r w:rsidR="004C4F1F" w:rsidRPr="00C0687D">
              <w:t xml:space="preserve">, wenn sich </w:t>
            </w:r>
            <w:r w:rsidRPr="00C0687D">
              <w:t>niemand</w:t>
            </w:r>
            <w:r w:rsidR="004C4F1F" w:rsidRPr="00C0687D">
              <w:t xml:space="preserve"> im Gefahrenbereich aufhält.</w:t>
            </w:r>
          </w:p>
          <w:p w:rsidR="004C4F1F" w:rsidRPr="00A35F73" w:rsidRDefault="004C4F1F" w:rsidP="0009185F">
            <w:pPr>
              <w:pStyle w:val="Aufzhlunggrn"/>
              <w:ind w:left="445" w:hanging="445"/>
            </w:pPr>
            <w:r>
              <w:t>Wir übersteigen oder umgehen keine Schutzeinrichtungen.</w:t>
            </w:r>
          </w:p>
          <w:p w:rsidR="00035AE0" w:rsidRPr="00A35F73" w:rsidRDefault="004C4F1F" w:rsidP="0009185F">
            <w:pPr>
              <w:pStyle w:val="Aufzhlunggrn"/>
              <w:ind w:left="445" w:hanging="445"/>
            </w:pPr>
            <w:r>
              <w:t>Wir melden Probleme, Störungen, defekte Schutzeinrichtungen usw. sofort dem zuständigen Vorgesetzten.</w:t>
            </w:r>
          </w:p>
          <w:p w:rsidR="00973F4E" w:rsidRPr="00C0687D" w:rsidRDefault="004C4F1F" w:rsidP="00C0687D">
            <w:pPr>
              <w:pStyle w:val="Aufzhlunggrn"/>
              <w:ind w:left="445" w:hanging="445"/>
            </w:pPr>
            <w:r>
              <w:t>Wir überprüfen periodisch das Funktionieren der Schutzeinrichtungen (Schaltmatten, Lichtschranken, Positionsschalter zur Überwachung von Türen usw.)</w:t>
            </w:r>
            <w:r w:rsidR="001239A1">
              <w:t>.</w:t>
            </w:r>
          </w:p>
        </w:tc>
      </w:tr>
      <w:tr w:rsidR="00035AE0" w:rsidTr="00175484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035AE0" w:rsidRPr="00577A3F" w:rsidRDefault="00035AE0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035AE0" w:rsidRPr="00FD6234" w:rsidRDefault="004C4F1F" w:rsidP="004C4F1F">
            <w:pPr>
              <w:pStyle w:val="AufzhlungSchwarzneu"/>
            </w:pPr>
            <w:r w:rsidRPr="004C4F1F">
              <w:t xml:space="preserve">Checkliste: «CNC-Holzbearbeitungsmaschinen», </w:t>
            </w:r>
            <w:hyperlink r:id="rId46" w:history="1">
              <w:r w:rsidR="00192897" w:rsidRPr="00192897">
                <w:rPr>
                  <w:rStyle w:val="Hyperlink"/>
                </w:rPr>
                <w:t>Suva-Bestell-Nr. 67170.d</w:t>
              </w:r>
            </w:hyperlink>
          </w:p>
        </w:tc>
      </w:tr>
      <w:tr w:rsidR="00035AE0" w:rsidRPr="003338FA" w:rsidTr="00175484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035AE0" w:rsidRDefault="00035AE0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035AE0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7863E9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7863E9" w:rsidRPr="00825929" w:rsidRDefault="00C06159" w:rsidP="00AE6560">
            <w:r>
              <w:rPr>
                <w:noProof/>
              </w:rPr>
              <w:lastRenderedPageBreak/>
              <w:drawing>
                <wp:inline distT="0" distB="0" distL="0" distR="0" wp14:anchorId="5D307275" wp14:editId="26A3DEDA">
                  <wp:extent cx="1382770" cy="381000"/>
                  <wp:effectExtent l="0" t="0" r="8255" b="0"/>
                  <wp:docPr id="65" name="Grafik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7863E9" w:rsidRPr="00EF25FA" w:rsidRDefault="004F4400" w:rsidP="00EF25FA">
            <w:pPr>
              <w:pStyle w:val="berschrift1"/>
              <w:outlineLvl w:val="0"/>
            </w:pPr>
            <w:bookmarkStart w:id="9" w:name="_Toc473549613"/>
            <w:r>
              <w:t>Handhobelmaschine</w:t>
            </w:r>
            <w:bookmarkEnd w:id="9"/>
          </w:p>
        </w:tc>
      </w:tr>
      <w:tr w:rsidR="007863E9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7863E9" w:rsidRPr="00577A3F" w:rsidRDefault="007863E9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7863E9" w:rsidRPr="007025BD" w:rsidRDefault="007863E9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7863E9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7863E9" w:rsidRDefault="007863E9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7863E9" w:rsidRDefault="00824E37" w:rsidP="003F522C">
            <w:pPr>
              <w:spacing w:before="0"/>
            </w:pPr>
            <w:r w:rsidRPr="00824E37">
              <w:rPr>
                <w:noProof/>
                <w:lang w:eastAsia="de-CH"/>
              </w:rPr>
              <w:drawing>
                <wp:inline distT="0" distB="0" distL="0" distR="0">
                  <wp:extent cx="4143600" cy="3106800"/>
                  <wp:effectExtent l="0" t="0" r="0" b="0"/>
                  <wp:docPr id="36" name="Grafik 36" descr="G:\ALH\Holzteam\Publikationen\Betriebsspezifische Sicherheits- Verhaltensregeln\Sicherheits- und Verhaltensregeln Holzverarbeitung\Gebotszeichen\67015 Handhobelmasch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67015 Handhobelmaschi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3600" cy="310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63E9" w:rsidTr="00175484">
        <w:trPr>
          <w:trHeight w:hRule="exact" w:val="1361"/>
        </w:trPr>
        <w:tc>
          <w:tcPr>
            <w:tcW w:w="2421" w:type="dxa"/>
            <w:shd w:val="clear" w:color="auto" w:fill="EAEAEA"/>
          </w:tcPr>
          <w:p w:rsidR="007863E9" w:rsidRDefault="007863E9" w:rsidP="00AE6560">
            <w:r w:rsidRPr="00577A3F">
              <w:t>Hauptgef</w:t>
            </w:r>
            <w:r>
              <w:t>ahren</w:t>
            </w:r>
          </w:p>
          <w:p w:rsidR="007863E9" w:rsidRPr="00A579E9" w:rsidRDefault="007863E9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4F4400" w:rsidRPr="00C0687D" w:rsidRDefault="004F4400" w:rsidP="004F4400">
            <w:pPr>
              <w:pStyle w:val="AufzhlungSchwarzneu"/>
            </w:pPr>
            <w:r w:rsidRPr="00C0687D">
              <w:t>Schnittverletzungen durch die Hobelwelle</w:t>
            </w:r>
          </w:p>
          <w:p w:rsidR="004F4400" w:rsidRPr="00C0687D" w:rsidRDefault="004F4400" w:rsidP="004F4400">
            <w:pPr>
              <w:pStyle w:val="AufzhlungSchwarzneu"/>
            </w:pPr>
            <w:r w:rsidRPr="00C0687D">
              <w:t>Augenverletzungen durch wegfliegende Holzspäne</w:t>
            </w:r>
          </w:p>
          <w:p w:rsidR="007863E9" w:rsidRDefault="004F4400" w:rsidP="004F4400">
            <w:pPr>
              <w:pStyle w:val="AufzhlungSchwarzneu"/>
            </w:pPr>
            <w:r w:rsidRPr="00C0687D">
              <w:t>Verletzung</w:t>
            </w:r>
            <w:r w:rsidR="003B348C" w:rsidRPr="00C0687D">
              <w:t>en</w:t>
            </w:r>
            <w:r w:rsidRPr="00C0687D">
              <w:t xml:space="preserve"> durch stromführende Maschinenteile</w:t>
            </w:r>
          </w:p>
        </w:tc>
      </w:tr>
      <w:tr w:rsidR="007863E9" w:rsidTr="00175484">
        <w:trPr>
          <w:trHeight w:val="5103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7863E9" w:rsidRDefault="007863E9" w:rsidP="007025BD">
            <w:r w:rsidRPr="00C3226D">
              <w:t>Sicherheitsregeln</w:t>
            </w:r>
          </w:p>
          <w:p w:rsidR="007863E9" w:rsidRDefault="007863E9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63E9" w:rsidRDefault="007863E9" w:rsidP="006F6AD5">
            <w:pPr>
              <w:spacing w:before="20"/>
              <w:jc w:val="center"/>
            </w:pPr>
          </w:p>
          <w:p w:rsidR="007863E9" w:rsidRDefault="007863E9" w:rsidP="006F6AD5">
            <w:pPr>
              <w:spacing w:before="20"/>
              <w:jc w:val="center"/>
            </w:pPr>
          </w:p>
          <w:p w:rsidR="007863E9" w:rsidRDefault="007863E9" w:rsidP="006F6AD5">
            <w:pPr>
              <w:spacing w:before="20"/>
              <w:jc w:val="center"/>
            </w:pPr>
          </w:p>
          <w:p w:rsidR="007863E9" w:rsidRDefault="007863E9" w:rsidP="006F6AD5">
            <w:pPr>
              <w:spacing w:before="20"/>
              <w:jc w:val="center"/>
            </w:pPr>
          </w:p>
          <w:p w:rsidR="007863E9" w:rsidRDefault="007863E9" w:rsidP="006F6AD5">
            <w:pPr>
              <w:spacing w:before="20"/>
              <w:jc w:val="center"/>
            </w:pPr>
          </w:p>
          <w:p w:rsidR="007863E9" w:rsidRDefault="007863E9" w:rsidP="006F6AD5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4F4400" w:rsidRPr="004F4400" w:rsidRDefault="004F4400" w:rsidP="0009185F">
            <w:pPr>
              <w:pStyle w:val="Aufzhlunggrn"/>
              <w:ind w:left="445" w:hanging="445"/>
            </w:pPr>
            <w:r w:rsidRPr="004F4400">
              <w:t>Bedienung nur durch instruiertes Personal</w:t>
            </w:r>
            <w:r w:rsidR="006E7448">
              <w:t>.</w:t>
            </w:r>
          </w:p>
          <w:p w:rsidR="007863E9" w:rsidRPr="00A35F73" w:rsidRDefault="004F4400" w:rsidP="0009185F">
            <w:pPr>
              <w:pStyle w:val="Aufzhlunggrn"/>
              <w:ind w:left="445" w:hanging="445"/>
            </w:pPr>
            <w:r>
              <w:t>Wir achten darauf, dass das Werkstück beim Bearbeiten auf einer stabilen Auflage liegt.</w:t>
            </w:r>
          </w:p>
          <w:p w:rsidR="007863E9" w:rsidRPr="00A35F73" w:rsidRDefault="004F4400" w:rsidP="0009185F">
            <w:pPr>
              <w:pStyle w:val="Aufzhlunggrn"/>
              <w:ind w:left="445" w:hanging="445"/>
            </w:pPr>
            <w:r>
              <w:t>Wir spannen kleine oder leichte Werkstücke beim Bearbeiten ein.</w:t>
            </w:r>
          </w:p>
          <w:p w:rsidR="007863E9" w:rsidRDefault="004F4400" w:rsidP="0009185F">
            <w:pPr>
              <w:pStyle w:val="Aufzhlunggrn"/>
              <w:ind w:left="445" w:hanging="445"/>
            </w:pPr>
            <w:r>
              <w:t>Wir achten darauf, dass die Kabelführung nicht hinderlich ist und keine Stolperfalle bildet.</w:t>
            </w:r>
          </w:p>
          <w:p w:rsidR="004F4400" w:rsidRDefault="005D108F" w:rsidP="0009185F">
            <w:pPr>
              <w:pStyle w:val="Aufzhlunggrn"/>
              <w:ind w:left="445" w:hanging="445"/>
            </w:pPr>
            <w:r>
              <w:t>Wir tragen den Gehörschutz und wenn mit Splitterwurf gerechnet werden muss, auch die Schutzbrille.</w:t>
            </w:r>
          </w:p>
          <w:p w:rsidR="005D108F" w:rsidRDefault="005D108F" w:rsidP="003B348C">
            <w:pPr>
              <w:pStyle w:val="Aufzhlunggrn"/>
              <w:ind w:left="445" w:hanging="445"/>
            </w:pPr>
            <w:r w:rsidRPr="00C0687D">
              <w:t xml:space="preserve">Wir benützen </w:t>
            </w:r>
            <w:r w:rsidR="003B348C" w:rsidRPr="00C0687D">
              <w:t>wenn</w:t>
            </w:r>
            <w:r w:rsidRPr="00C0687D">
              <w:t xml:space="preserve"> immer möglich die Absaugvorrichtung.</w:t>
            </w:r>
          </w:p>
        </w:tc>
      </w:tr>
      <w:tr w:rsidR="007863E9" w:rsidTr="00175484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7863E9" w:rsidRPr="00577A3F" w:rsidRDefault="007863E9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7863E9" w:rsidRPr="00FD6234" w:rsidRDefault="007863E9" w:rsidP="00FC36A3">
            <w:pPr>
              <w:pStyle w:val="AufzhlungSchwarzneu"/>
              <w:spacing w:before="180"/>
            </w:pPr>
            <w:r w:rsidRPr="007025BD">
              <w:t>Checkliste: «</w:t>
            </w:r>
            <w:r w:rsidR="00FC36A3">
              <w:t>Handhobelmaschine</w:t>
            </w:r>
            <w:r w:rsidRPr="007025BD">
              <w:t xml:space="preserve">», </w:t>
            </w:r>
            <w:hyperlink r:id="rId49" w:history="1">
              <w:r w:rsidRPr="00192897">
                <w:rPr>
                  <w:rStyle w:val="Hyperlink"/>
                </w:rPr>
                <w:t>Suva-Bestell-Nr. 670</w:t>
              </w:r>
              <w:r w:rsidR="005D108F" w:rsidRPr="00192897">
                <w:rPr>
                  <w:rStyle w:val="Hyperlink"/>
                </w:rPr>
                <w:t>15</w:t>
              </w:r>
              <w:r w:rsidRPr="00192897">
                <w:rPr>
                  <w:rStyle w:val="Hyperlink"/>
                </w:rPr>
                <w:t>.d</w:t>
              </w:r>
            </w:hyperlink>
          </w:p>
        </w:tc>
      </w:tr>
      <w:tr w:rsidR="007863E9" w:rsidTr="00175484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7863E9" w:rsidRDefault="007863E9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7863E9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5D108F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5D108F" w:rsidRPr="00825929" w:rsidRDefault="00C06159" w:rsidP="00AE6560">
            <w:r>
              <w:rPr>
                <w:noProof/>
              </w:rPr>
              <w:lastRenderedPageBreak/>
              <w:drawing>
                <wp:inline distT="0" distB="0" distL="0" distR="0" wp14:anchorId="5D307275" wp14:editId="26A3DEDA">
                  <wp:extent cx="1382770" cy="381000"/>
                  <wp:effectExtent l="0" t="0" r="8255" b="0"/>
                  <wp:docPr id="71" name="Grafik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5D108F" w:rsidRPr="00EF25FA" w:rsidRDefault="005D108F" w:rsidP="00EF25FA">
            <w:pPr>
              <w:pStyle w:val="berschrift1"/>
              <w:outlineLvl w:val="0"/>
            </w:pPr>
            <w:bookmarkStart w:id="10" w:name="_Toc473549614"/>
            <w:r>
              <w:t>Handkreissäge</w:t>
            </w:r>
            <w:bookmarkEnd w:id="10"/>
          </w:p>
        </w:tc>
      </w:tr>
      <w:tr w:rsidR="005D108F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5D108F" w:rsidRPr="00577A3F" w:rsidRDefault="005D108F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5D108F" w:rsidRPr="007025BD" w:rsidRDefault="005D108F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5D108F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5D108F" w:rsidRDefault="005D108F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5D108F" w:rsidRDefault="00C549D1" w:rsidP="003F522C">
            <w:pPr>
              <w:spacing w:before="0"/>
            </w:pPr>
            <w:r w:rsidRPr="00C549D1">
              <w:rPr>
                <w:noProof/>
                <w:lang w:eastAsia="de-CH"/>
              </w:rPr>
              <w:drawing>
                <wp:inline distT="0" distB="0" distL="0" distR="0">
                  <wp:extent cx="4140000" cy="3106800"/>
                  <wp:effectExtent l="0" t="0" r="0" b="0"/>
                  <wp:docPr id="5" name="Grafik 5" descr="L:\ALH\Bilder\Bilder Holzteam\Handkreissäge\Handkreissäge_Kuster\Handkreissäge_Kuster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:\ALH\Bilder\Bilder Holzteam\Handkreissäge\Handkreissäge_Kuster\Handkreissäge_Kuster (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000" cy="310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108F" w:rsidTr="00175484">
        <w:trPr>
          <w:trHeight w:hRule="exact" w:val="1361"/>
        </w:trPr>
        <w:tc>
          <w:tcPr>
            <w:tcW w:w="2421" w:type="dxa"/>
            <w:shd w:val="clear" w:color="auto" w:fill="EAEAEA"/>
          </w:tcPr>
          <w:p w:rsidR="005D108F" w:rsidRDefault="005D108F" w:rsidP="00AE6560">
            <w:r w:rsidRPr="00577A3F">
              <w:t>Hauptgef</w:t>
            </w:r>
            <w:r>
              <w:t>ahren</w:t>
            </w:r>
          </w:p>
          <w:p w:rsidR="005D108F" w:rsidRPr="00A579E9" w:rsidRDefault="005D108F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5D108F" w:rsidRPr="00C0687D" w:rsidRDefault="005D108F" w:rsidP="005D108F">
            <w:pPr>
              <w:pStyle w:val="AufzhlungSchwarzneu"/>
            </w:pPr>
            <w:r w:rsidRPr="00C0687D">
              <w:t>Schnittverletzungen durch das Sägeblatt</w:t>
            </w:r>
          </w:p>
          <w:p w:rsidR="005D108F" w:rsidRPr="00C0687D" w:rsidRDefault="005D108F" w:rsidP="005D108F">
            <w:pPr>
              <w:pStyle w:val="AufzhlungSchwarzneu"/>
            </w:pPr>
            <w:r w:rsidRPr="00C0687D">
              <w:t>Augenverletzungen durch wegfliegende Holzspäne</w:t>
            </w:r>
          </w:p>
          <w:p w:rsidR="005D108F" w:rsidRDefault="005D108F" w:rsidP="005D108F">
            <w:pPr>
              <w:pStyle w:val="AufzhlungSchwarzneu"/>
            </w:pPr>
            <w:r w:rsidRPr="00C0687D">
              <w:t>Verletzung</w:t>
            </w:r>
            <w:r w:rsidR="003B348C" w:rsidRPr="00C0687D">
              <w:t>en</w:t>
            </w:r>
            <w:r w:rsidRPr="00C0687D">
              <w:t xml:space="preserve"> durch stromführende Maschinenteile</w:t>
            </w:r>
          </w:p>
        </w:tc>
      </w:tr>
      <w:tr w:rsidR="005D108F" w:rsidTr="00175484">
        <w:trPr>
          <w:trHeight w:val="5103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5D108F" w:rsidRDefault="005D108F" w:rsidP="007025BD">
            <w:r w:rsidRPr="00C3226D">
              <w:t>Sicherheitsregeln</w:t>
            </w:r>
          </w:p>
          <w:p w:rsidR="005D108F" w:rsidRDefault="005D108F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42" name="Grafi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108F" w:rsidRDefault="005D108F" w:rsidP="006F6AD5">
            <w:pPr>
              <w:spacing w:before="20"/>
              <w:jc w:val="center"/>
            </w:pPr>
          </w:p>
          <w:p w:rsidR="005D108F" w:rsidRDefault="005D108F" w:rsidP="006F6AD5">
            <w:pPr>
              <w:spacing w:before="20"/>
              <w:jc w:val="center"/>
            </w:pPr>
          </w:p>
          <w:p w:rsidR="005D108F" w:rsidRDefault="005D108F" w:rsidP="006F6AD5">
            <w:pPr>
              <w:spacing w:before="20"/>
              <w:jc w:val="center"/>
            </w:pPr>
          </w:p>
          <w:p w:rsidR="005D108F" w:rsidRDefault="005D108F" w:rsidP="006F6AD5">
            <w:pPr>
              <w:spacing w:before="20"/>
              <w:jc w:val="center"/>
            </w:pPr>
          </w:p>
          <w:p w:rsidR="005D108F" w:rsidRDefault="005D108F" w:rsidP="006F6AD5">
            <w:pPr>
              <w:spacing w:before="20"/>
              <w:jc w:val="center"/>
            </w:pPr>
          </w:p>
          <w:p w:rsidR="005D108F" w:rsidRDefault="005D108F" w:rsidP="006F6AD5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5D108F" w:rsidRPr="00C0687D" w:rsidRDefault="005D108F" w:rsidP="0009185F">
            <w:pPr>
              <w:pStyle w:val="Aufzhlunggrn"/>
              <w:ind w:left="445" w:hanging="445"/>
            </w:pPr>
            <w:r w:rsidRPr="00C0687D">
              <w:t>Bedienung nur durch instruiertes Personal</w:t>
            </w:r>
            <w:r w:rsidR="006E7448" w:rsidRPr="00C0687D">
              <w:t>.</w:t>
            </w:r>
          </w:p>
          <w:p w:rsidR="005D108F" w:rsidRPr="00C0687D" w:rsidRDefault="005D108F" w:rsidP="0009185F">
            <w:pPr>
              <w:pStyle w:val="Aufzhlunggrn"/>
              <w:ind w:left="445" w:hanging="445"/>
            </w:pPr>
            <w:r w:rsidRPr="00C0687D">
              <w:t>Wir prüfen vor Arbeitsbeginn die Funktion der beweglichen Schutzhaube.</w:t>
            </w:r>
          </w:p>
          <w:p w:rsidR="005D108F" w:rsidRPr="00C0687D" w:rsidRDefault="005D108F" w:rsidP="0009185F">
            <w:pPr>
              <w:pStyle w:val="Aufzhlunggrn"/>
              <w:ind w:left="445" w:hanging="445"/>
            </w:pPr>
            <w:r w:rsidRPr="00C0687D">
              <w:t>Die Werkstücke müssen immer auf einer stabilen Auflage liegen.</w:t>
            </w:r>
          </w:p>
          <w:p w:rsidR="001C3ABC" w:rsidRPr="00C0687D" w:rsidRDefault="001C3ABC" w:rsidP="0009185F">
            <w:pPr>
              <w:pStyle w:val="Aufzhlunggrn"/>
              <w:ind w:left="445" w:hanging="445"/>
            </w:pPr>
            <w:r w:rsidRPr="00C0687D">
              <w:t>Wir passen d</w:t>
            </w:r>
            <w:r w:rsidR="00CE6C7B" w:rsidRPr="00C0687D">
              <w:t>ie Schnitttiefe an die Dicke des</w:t>
            </w:r>
            <w:r w:rsidRPr="00C0687D">
              <w:t xml:space="preserve"> Werkstück</w:t>
            </w:r>
            <w:r w:rsidR="00CE6C7B" w:rsidRPr="00C0687D">
              <w:t>es</w:t>
            </w:r>
            <w:r w:rsidRPr="00C0687D">
              <w:t xml:space="preserve"> an (</w:t>
            </w:r>
            <w:r w:rsidR="003B348C" w:rsidRPr="00C0687D">
              <w:t xml:space="preserve">Überstand </w:t>
            </w:r>
            <w:r w:rsidRPr="00C0687D">
              <w:t xml:space="preserve">max. </w:t>
            </w:r>
            <w:r w:rsidR="00CE6C7B" w:rsidRPr="00C0687D">
              <w:t xml:space="preserve">eine volle </w:t>
            </w:r>
            <w:proofErr w:type="spellStart"/>
            <w:r w:rsidR="00CE6C7B" w:rsidRPr="00C0687D">
              <w:t>Zahnhöhe</w:t>
            </w:r>
            <w:proofErr w:type="spellEnd"/>
            <w:r w:rsidR="00CE6C7B" w:rsidRPr="00C0687D">
              <w:t>)</w:t>
            </w:r>
            <w:r w:rsidR="006E7448" w:rsidRPr="00C0687D">
              <w:t>.</w:t>
            </w:r>
          </w:p>
          <w:p w:rsidR="005D108F" w:rsidRPr="00C0687D" w:rsidRDefault="003B348C" w:rsidP="0009185F">
            <w:pPr>
              <w:pStyle w:val="Aufzhlunggrn"/>
              <w:ind w:left="445" w:hanging="445"/>
            </w:pPr>
            <w:r w:rsidRPr="00C0687D">
              <w:t>Wir führen die Maschine mit beiden Händen</w:t>
            </w:r>
            <w:r w:rsidR="005D108F" w:rsidRPr="00C0687D">
              <w:t>.</w:t>
            </w:r>
          </w:p>
          <w:p w:rsidR="001C3ABC" w:rsidRPr="00C0687D" w:rsidRDefault="001C3ABC" w:rsidP="0009185F">
            <w:pPr>
              <w:pStyle w:val="Aufzhlunggrn"/>
              <w:ind w:left="445" w:hanging="445"/>
            </w:pPr>
            <w:r w:rsidRPr="00C0687D">
              <w:t>Wir achten darauf, dass die Kabelführung nicht hinderlich ist und keine Stolperfalle bildet.</w:t>
            </w:r>
          </w:p>
          <w:p w:rsidR="005D108F" w:rsidRPr="00C0687D" w:rsidRDefault="00E76DDD" w:rsidP="003B348C">
            <w:pPr>
              <w:pStyle w:val="Aufzhlunggrn"/>
              <w:ind w:left="445" w:hanging="445"/>
            </w:pPr>
            <w:r w:rsidRPr="00C0687D">
              <w:t>Ist mit Splitterwurf zu rechnen</w:t>
            </w:r>
            <w:r w:rsidR="003B348C" w:rsidRPr="00C0687D">
              <w:t xml:space="preserve"> tragen wir die Schutzbrille</w:t>
            </w:r>
            <w:r w:rsidRPr="00C0687D">
              <w:t xml:space="preserve"> (z.B. beim</w:t>
            </w:r>
            <w:r w:rsidR="003B348C" w:rsidRPr="00C0687D">
              <w:t xml:space="preserve"> Schneiden von Kunststoff, Alu).</w:t>
            </w:r>
          </w:p>
        </w:tc>
      </w:tr>
      <w:tr w:rsidR="005D108F" w:rsidTr="00175484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5D108F" w:rsidRPr="00577A3F" w:rsidRDefault="005D108F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5D108F" w:rsidRPr="00FD6234" w:rsidRDefault="005D108F" w:rsidP="00FC36A3">
            <w:pPr>
              <w:pStyle w:val="AufzhlungSchwarzneu"/>
              <w:spacing w:before="180"/>
            </w:pPr>
            <w:r w:rsidRPr="007025BD">
              <w:t>Checkliste: «</w:t>
            </w:r>
            <w:r w:rsidR="00FC36A3">
              <w:t>Handkreissäge</w:t>
            </w:r>
            <w:r w:rsidRPr="007025BD">
              <w:t xml:space="preserve">», </w:t>
            </w:r>
            <w:hyperlink r:id="rId51" w:history="1">
              <w:r w:rsidRPr="00192897">
                <w:rPr>
                  <w:rStyle w:val="Hyperlink"/>
                </w:rPr>
                <w:t>Suva-Bestell-Nr. 67016.d</w:t>
              </w:r>
            </w:hyperlink>
          </w:p>
        </w:tc>
      </w:tr>
      <w:tr w:rsidR="005D108F" w:rsidTr="00175484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5D108F" w:rsidRDefault="005D108F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5D108F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147A80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147A80" w:rsidRPr="00825929" w:rsidRDefault="00BF1BFB" w:rsidP="00AE6560">
            <w:r>
              <w:rPr>
                <w:noProof/>
              </w:rPr>
              <w:lastRenderedPageBreak/>
              <w:drawing>
                <wp:inline distT="0" distB="0" distL="0" distR="0" wp14:anchorId="7BAED19A" wp14:editId="7CABFADA">
                  <wp:extent cx="1382770" cy="381000"/>
                  <wp:effectExtent l="0" t="0" r="8255" b="0"/>
                  <wp:docPr id="67" name="Grafik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147A80" w:rsidRPr="00EF25FA" w:rsidRDefault="00147A80" w:rsidP="00EF25FA">
            <w:pPr>
              <w:pStyle w:val="berschrift1"/>
              <w:outlineLvl w:val="0"/>
            </w:pPr>
            <w:bookmarkStart w:id="11" w:name="_Toc473549615"/>
            <w:r>
              <w:t>Handoberfräse</w:t>
            </w:r>
            <w:bookmarkEnd w:id="11"/>
          </w:p>
        </w:tc>
      </w:tr>
      <w:tr w:rsidR="00147A80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147A80" w:rsidRPr="00577A3F" w:rsidRDefault="00147A80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147A80" w:rsidRPr="007025BD" w:rsidRDefault="00147A80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147A80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147A80" w:rsidRDefault="00147A80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147A80" w:rsidRDefault="00147A80" w:rsidP="003F522C">
            <w:pPr>
              <w:spacing w:before="0"/>
            </w:pPr>
            <w:r>
              <w:rPr>
                <w:noProof/>
                <w:lang w:eastAsia="de-CH"/>
              </w:rPr>
              <w:drawing>
                <wp:inline distT="0" distB="0" distL="0" distR="0" wp14:anchorId="7A11AC3E">
                  <wp:extent cx="4143600" cy="3106800"/>
                  <wp:effectExtent l="0" t="0" r="0" b="0"/>
                  <wp:docPr id="70" name="Grafik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3600" cy="310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7A80" w:rsidTr="00175484">
        <w:trPr>
          <w:trHeight w:hRule="exact" w:val="1361"/>
        </w:trPr>
        <w:tc>
          <w:tcPr>
            <w:tcW w:w="2421" w:type="dxa"/>
            <w:shd w:val="clear" w:color="auto" w:fill="EAEAEA"/>
          </w:tcPr>
          <w:p w:rsidR="00147A80" w:rsidRDefault="00147A80" w:rsidP="00AE6560">
            <w:r w:rsidRPr="00577A3F">
              <w:t>Hauptgef</w:t>
            </w:r>
            <w:r>
              <w:t>ahren</w:t>
            </w:r>
          </w:p>
          <w:p w:rsidR="00147A80" w:rsidRPr="00A579E9" w:rsidRDefault="00147A80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54" name="Grafi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147A80" w:rsidRPr="003E3F53" w:rsidRDefault="00147A80" w:rsidP="003560A1">
            <w:pPr>
              <w:pStyle w:val="AufzhlungSchwarzneu"/>
              <w:spacing w:before="180"/>
            </w:pPr>
            <w:r w:rsidRPr="003E3F53">
              <w:t xml:space="preserve">Schnittverletzungen </w:t>
            </w:r>
            <w:r>
              <w:t>durch die Fräswerkzeuge</w:t>
            </w:r>
          </w:p>
          <w:p w:rsidR="00147A80" w:rsidRPr="003E3F53" w:rsidRDefault="00147A80" w:rsidP="003560A1">
            <w:pPr>
              <w:pStyle w:val="AufzhlungSchwarzneu"/>
              <w:spacing w:before="180"/>
            </w:pPr>
            <w:r>
              <w:t>Augenverletzungen durch wegfliegende Frässpäne</w:t>
            </w:r>
          </w:p>
          <w:p w:rsidR="00147A80" w:rsidRDefault="00147A80" w:rsidP="003B348C">
            <w:pPr>
              <w:pStyle w:val="AufzhlungSchwarzneu"/>
              <w:spacing w:before="180"/>
            </w:pPr>
            <w:r>
              <w:t xml:space="preserve">Verletzungen durch </w:t>
            </w:r>
            <w:r w:rsidR="003B348C" w:rsidRPr="00C0687D">
              <w:t>stromführende Maschinenteile</w:t>
            </w:r>
          </w:p>
        </w:tc>
      </w:tr>
      <w:tr w:rsidR="00147A80" w:rsidTr="00175484">
        <w:trPr>
          <w:trHeight w:val="5103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147A80" w:rsidRDefault="00147A80" w:rsidP="007025BD">
            <w:r w:rsidRPr="00C3226D">
              <w:t>Sicherheitsregeln</w:t>
            </w:r>
          </w:p>
          <w:p w:rsidR="00147A80" w:rsidRDefault="00147A80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56" name="Grafi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7A80" w:rsidRDefault="00147A80" w:rsidP="006F6AD5">
            <w:pPr>
              <w:spacing w:before="20"/>
              <w:jc w:val="center"/>
            </w:pPr>
          </w:p>
          <w:p w:rsidR="00147A80" w:rsidRDefault="00147A80" w:rsidP="006F6AD5">
            <w:pPr>
              <w:spacing w:before="20"/>
              <w:jc w:val="center"/>
            </w:pPr>
          </w:p>
          <w:p w:rsidR="00147A80" w:rsidRDefault="00147A80" w:rsidP="006F6AD5">
            <w:pPr>
              <w:spacing w:before="20"/>
              <w:jc w:val="center"/>
            </w:pPr>
          </w:p>
          <w:p w:rsidR="00147A80" w:rsidRDefault="00147A80" w:rsidP="006F6AD5">
            <w:pPr>
              <w:spacing w:before="20"/>
              <w:jc w:val="center"/>
            </w:pPr>
          </w:p>
          <w:p w:rsidR="00147A80" w:rsidRDefault="00147A80" w:rsidP="006F6AD5">
            <w:pPr>
              <w:spacing w:before="20"/>
              <w:jc w:val="center"/>
            </w:pPr>
          </w:p>
          <w:p w:rsidR="00147A80" w:rsidRDefault="00147A80" w:rsidP="006F6AD5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FC36A3" w:rsidRDefault="00147A80" w:rsidP="0009185F">
            <w:pPr>
              <w:pStyle w:val="Aufzhlunggrn"/>
              <w:ind w:left="445" w:hanging="445"/>
            </w:pPr>
            <w:r w:rsidRPr="00147A80">
              <w:t>Bedienung nur durch instruiertes Personal</w:t>
            </w:r>
            <w:r w:rsidR="00FC36A3">
              <w:t>.</w:t>
            </w:r>
          </w:p>
          <w:p w:rsidR="00FC36A3" w:rsidRDefault="00FC36A3" w:rsidP="0009185F">
            <w:pPr>
              <w:pStyle w:val="Aufzhlunggrn"/>
              <w:ind w:left="445" w:hanging="445"/>
            </w:pPr>
            <w:r>
              <w:t>Wir achten darauf, dass das Werkstück immer auf einer stabilen Unterlage aufliegt.</w:t>
            </w:r>
          </w:p>
          <w:p w:rsidR="00FC36A3" w:rsidRDefault="00FC36A3" w:rsidP="0009185F">
            <w:pPr>
              <w:pStyle w:val="Aufzhlunggrn"/>
              <w:ind w:left="445" w:hanging="445"/>
            </w:pPr>
            <w:r>
              <w:t>Wir kontrollieren vor Arbeitsbeginn, ob die Anschläge fest montiert sind und die Masseinstellungen stimmen.</w:t>
            </w:r>
          </w:p>
          <w:p w:rsidR="00FC36A3" w:rsidRDefault="00FC36A3" w:rsidP="0009185F">
            <w:pPr>
              <w:pStyle w:val="Aufzhlunggrn"/>
              <w:ind w:left="445" w:hanging="445"/>
            </w:pPr>
            <w:r>
              <w:t>Wir führen die Maschine mit beiden Händen.</w:t>
            </w:r>
          </w:p>
          <w:p w:rsidR="00FC36A3" w:rsidRDefault="00FC36A3" w:rsidP="0009185F">
            <w:pPr>
              <w:pStyle w:val="Aufzhlunggrn"/>
              <w:ind w:left="445" w:hanging="445"/>
            </w:pPr>
            <w:r>
              <w:t>Wir tragen beim Bearbeiten von belegten oder beschichteten Teilen immer eine Schutzbrille.</w:t>
            </w:r>
          </w:p>
          <w:p w:rsidR="00FC36A3" w:rsidRPr="00C0687D" w:rsidRDefault="003B348C" w:rsidP="0009185F">
            <w:pPr>
              <w:pStyle w:val="Aufzhlunggrn"/>
              <w:ind w:left="445" w:hanging="445"/>
            </w:pPr>
            <w:r w:rsidRPr="00C0687D">
              <w:t xml:space="preserve">Wir achten darauf, dass die </w:t>
            </w:r>
            <w:r w:rsidR="001B3BF6" w:rsidRPr="00C0687D">
              <w:t>Kabelführung</w:t>
            </w:r>
            <w:r w:rsidRPr="00C0687D">
              <w:t xml:space="preserve"> bei</w:t>
            </w:r>
            <w:r w:rsidR="00FC36A3" w:rsidRPr="00C0687D">
              <w:t xml:space="preserve"> Arbeiten nicht hinderlich ist und keine Stolperfalle bildet.</w:t>
            </w:r>
          </w:p>
          <w:p w:rsidR="00147A80" w:rsidRDefault="00FC36A3" w:rsidP="0009185F">
            <w:pPr>
              <w:pStyle w:val="Aufzhlunggrn"/>
              <w:ind w:left="445" w:hanging="445"/>
            </w:pPr>
            <w:r w:rsidRPr="00C0687D">
              <w:t>Kleine oder leichte We</w:t>
            </w:r>
            <w:r w:rsidR="001B3BF6" w:rsidRPr="00C0687D">
              <w:t>rkstücke spannen wir immer ein (n</w:t>
            </w:r>
            <w:r w:rsidRPr="00C0687D">
              <w:t>icht von Hand fixieren</w:t>
            </w:r>
            <w:r w:rsidR="001B3BF6" w:rsidRPr="00C0687D">
              <w:t>)</w:t>
            </w:r>
            <w:r w:rsidRPr="00C0687D">
              <w:t>.</w:t>
            </w:r>
          </w:p>
        </w:tc>
      </w:tr>
      <w:tr w:rsidR="00147A80" w:rsidTr="00175484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147A80" w:rsidRPr="00577A3F" w:rsidRDefault="00147A80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147A80" w:rsidRPr="00FD6234" w:rsidRDefault="00147A80" w:rsidP="00FC36A3">
            <w:pPr>
              <w:pStyle w:val="AufzhlungSchwarzneu"/>
              <w:spacing w:before="180"/>
            </w:pPr>
            <w:r w:rsidRPr="007025BD">
              <w:t>Checkliste: «</w:t>
            </w:r>
            <w:r w:rsidR="00FC36A3">
              <w:t>Handoberfräse</w:t>
            </w:r>
            <w:r w:rsidRPr="007025BD">
              <w:t xml:space="preserve">», </w:t>
            </w:r>
            <w:hyperlink r:id="rId54" w:history="1">
              <w:r w:rsidRPr="00192897">
                <w:rPr>
                  <w:rStyle w:val="Hyperlink"/>
                </w:rPr>
                <w:t>Suva-Bestell-Nr. 670</w:t>
              </w:r>
              <w:r w:rsidR="00FC36A3" w:rsidRPr="00192897">
                <w:rPr>
                  <w:rStyle w:val="Hyperlink"/>
                </w:rPr>
                <w:t>47</w:t>
              </w:r>
              <w:r w:rsidRPr="00192897">
                <w:rPr>
                  <w:rStyle w:val="Hyperlink"/>
                </w:rPr>
                <w:t>.d</w:t>
              </w:r>
            </w:hyperlink>
          </w:p>
        </w:tc>
      </w:tr>
      <w:tr w:rsidR="00147A80" w:rsidTr="00175484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147A80" w:rsidRDefault="00147A80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147A80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4B23D5" w:rsidTr="004333F5">
        <w:trPr>
          <w:trHeight w:hRule="exact" w:val="1304"/>
        </w:trPr>
        <w:tc>
          <w:tcPr>
            <w:tcW w:w="2421" w:type="dxa"/>
            <w:vMerge w:val="restart"/>
            <w:shd w:val="clear" w:color="auto" w:fill="EAEAEA"/>
          </w:tcPr>
          <w:p w:rsidR="004B23D5" w:rsidRPr="00825929" w:rsidRDefault="00BF1BFB" w:rsidP="00AE6560">
            <w:r>
              <w:rPr>
                <w:noProof/>
              </w:rPr>
              <w:lastRenderedPageBreak/>
              <w:drawing>
                <wp:inline distT="0" distB="0" distL="0" distR="0" wp14:anchorId="7BAED19A" wp14:editId="7CABFADA">
                  <wp:extent cx="1382770" cy="381000"/>
                  <wp:effectExtent l="0" t="0" r="8255" b="0"/>
                  <wp:docPr id="72" name="Grafik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4B23D5" w:rsidRPr="00EF25FA" w:rsidRDefault="004B23D5" w:rsidP="00EF25FA">
            <w:pPr>
              <w:pStyle w:val="berschrift1"/>
              <w:outlineLvl w:val="0"/>
            </w:pPr>
            <w:bookmarkStart w:id="12" w:name="_Toc473549616"/>
            <w:proofErr w:type="spellStart"/>
            <w:r>
              <w:t>Holzspänesilo</w:t>
            </w:r>
            <w:bookmarkEnd w:id="12"/>
            <w:proofErr w:type="spellEnd"/>
          </w:p>
        </w:tc>
      </w:tr>
      <w:tr w:rsidR="004B23D5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4B23D5" w:rsidRPr="00577A3F" w:rsidRDefault="004B23D5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4B23D5" w:rsidRPr="007025BD" w:rsidRDefault="004B23D5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4B23D5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4B23D5" w:rsidRDefault="004B23D5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4B23D5" w:rsidRDefault="004B23D5" w:rsidP="003F522C">
            <w:pPr>
              <w:spacing w:before="0"/>
            </w:pPr>
            <w:r>
              <w:rPr>
                <w:noProof/>
                <w:lang w:eastAsia="de-CH"/>
              </w:rPr>
              <w:drawing>
                <wp:inline distT="0" distB="0" distL="0" distR="0" wp14:anchorId="6FD11AEC">
                  <wp:extent cx="2073600" cy="3106800"/>
                  <wp:effectExtent l="0" t="0" r="3175" b="0"/>
                  <wp:docPr id="84" name="Grafik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310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3D5" w:rsidTr="009507A1">
        <w:trPr>
          <w:trHeight w:hRule="exact" w:val="1134"/>
        </w:trPr>
        <w:tc>
          <w:tcPr>
            <w:tcW w:w="2421" w:type="dxa"/>
            <w:shd w:val="clear" w:color="auto" w:fill="EAEAEA"/>
          </w:tcPr>
          <w:p w:rsidR="004B23D5" w:rsidRDefault="009507A1" w:rsidP="00AE6560"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9264" behindDoc="0" locked="0" layoutInCell="1" allowOverlap="1" wp14:anchorId="48D2FD73" wp14:editId="6151F4B9">
                  <wp:simplePos x="0" y="0"/>
                  <wp:positionH relativeFrom="column">
                    <wp:posOffset>438125</wp:posOffset>
                  </wp:positionH>
                  <wp:positionV relativeFrom="paragraph">
                    <wp:posOffset>248107</wp:posOffset>
                  </wp:positionV>
                  <wp:extent cx="485775" cy="421005"/>
                  <wp:effectExtent l="0" t="0" r="9525" b="0"/>
                  <wp:wrapNone/>
                  <wp:docPr id="75" name="Grafik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4B23D5" w:rsidRPr="00577A3F">
              <w:t>Hauptgef</w:t>
            </w:r>
            <w:r w:rsidR="004B23D5">
              <w:t>ahren</w:t>
            </w:r>
          </w:p>
          <w:p w:rsidR="004B23D5" w:rsidRPr="00A579E9" w:rsidRDefault="004B23D5" w:rsidP="00D75414">
            <w:pPr>
              <w:jc w:val="center"/>
              <w:rPr>
                <w:rFonts w:ascii="Arial" w:hAnsi="Arial" w:cs="Arial"/>
                <w:b w:val="0"/>
              </w:rPr>
            </w:pPr>
          </w:p>
        </w:tc>
        <w:tc>
          <w:tcPr>
            <w:tcW w:w="8352" w:type="dxa"/>
            <w:shd w:val="clear" w:color="auto" w:fill="EAEAEA"/>
          </w:tcPr>
          <w:p w:rsidR="004B23D5" w:rsidRDefault="004B23D5" w:rsidP="004B23D5">
            <w:pPr>
              <w:pStyle w:val="AufzhlungSchwarzneu"/>
            </w:pPr>
            <w:r>
              <w:t>Ersticken durch Verschüttet werden beim manuellen Entleeren</w:t>
            </w:r>
          </w:p>
          <w:p w:rsidR="004B23D5" w:rsidRDefault="004B23D5" w:rsidP="004B23D5">
            <w:pPr>
              <w:pStyle w:val="AufzhlungSchwarzneu"/>
            </w:pPr>
            <w:r>
              <w:t>Verletzungen beim Ausführen von Wartungsarbeiten</w:t>
            </w:r>
          </w:p>
          <w:p w:rsidR="004B23D5" w:rsidRDefault="004B23D5" w:rsidP="004B23D5">
            <w:pPr>
              <w:pStyle w:val="AufzhlungSchwarzneu"/>
            </w:pPr>
            <w:r>
              <w:t>Brände und Explosionen</w:t>
            </w:r>
          </w:p>
        </w:tc>
      </w:tr>
      <w:tr w:rsidR="004B23D5" w:rsidTr="009507A1">
        <w:trPr>
          <w:trHeight w:val="5103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4B23D5" w:rsidRDefault="004B23D5" w:rsidP="00CE6C7B">
            <w:r w:rsidRPr="00C3226D">
              <w:t>Sicherheitsregeln</w:t>
            </w:r>
          </w:p>
          <w:p w:rsidR="004B23D5" w:rsidRDefault="00CE6C7B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127734E">
                  <wp:extent cx="506095" cy="506095"/>
                  <wp:effectExtent l="0" t="0" r="8255" b="8255"/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B23D5" w:rsidRDefault="004B23D5" w:rsidP="006F6AD5">
            <w:pPr>
              <w:spacing w:before="20"/>
              <w:jc w:val="center"/>
            </w:pPr>
          </w:p>
          <w:p w:rsidR="004B23D5" w:rsidRDefault="00CE6C7B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722ED506">
                  <wp:extent cx="506095" cy="506095"/>
                  <wp:effectExtent l="0" t="0" r="8255" b="8255"/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B23D5" w:rsidRDefault="004B23D5" w:rsidP="006F6AD5">
            <w:pPr>
              <w:spacing w:before="20"/>
              <w:jc w:val="center"/>
            </w:pPr>
          </w:p>
          <w:p w:rsidR="004B23D5" w:rsidRDefault="004B23D5" w:rsidP="006F6AD5">
            <w:pPr>
              <w:spacing w:before="20"/>
              <w:jc w:val="center"/>
            </w:pPr>
          </w:p>
          <w:p w:rsidR="004B23D5" w:rsidRDefault="004B23D5" w:rsidP="006F6AD5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4B23D5" w:rsidRPr="00C0687D" w:rsidRDefault="004B23D5" w:rsidP="0009185F">
            <w:pPr>
              <w:pStyle w:val="Aufzhlunggrn"/>
              <w:ind w:left="445" w:hanging="445"/>
            </w:pPr>
            <w:r w:rsidRPr="00C0687D">
              <w:t>Bedienung nur durch instruiertes Personal.</w:t>
            </w:r>
          </w:p>
          <w:p w:rsidR="004B23D5" w:rsidRPr="00C0687D" w:rsidRDefault="004B23D5" w:rsidP="0009185F">
            <w:pPr>
              <w:pStyle w:val="Aufzhlunggrn"/>
              <w:ind w:left="445" w:hanging="445"/>
            </w:pPr>
            <w:r w:rsidRPr="00C0687D">
              <w:t xml:space="preserve">Wir entleeren das </w:t>
            </w:r>
            <w:proofErr w:type="spellStart"/>
            <w:r w:rsidRPr="00C0687D">
              <w:t>Holzspänesilo</w:t>
            </w:r>
            <w:proofErr w:type="spellEnd"/>
            <w:r w:rsidRPr="00C0687D">
              <w:t xml:space="preserve"> nur von Hand, wenn uns jemand </w:t>
            </w:r>
            <w:r w:rsidR="001B3BF6" w:rsidRPr="00C0687D">
              <w:t xml:space="preserve">aus </w:t>
            </w:r>
            <w:r w:rsidRPr="00C0687D">
              <w:t xml:space="preserve">einem </w:t>
            </w:r>
            <w:r w:rsidR="001B3BF6" w:rsidRPr="00C0687D">
              <w:t>sicheren Standort überwacht und sichert.</w:t>
            </w:r>
          </w:p>
          <w:p w:rsidR="004B23D5" w:rsidRPr="00C0687D" w:rsidRDefault="004B23D5" w:rsidP="0009185F">
            <w:pPr>
              <w:pStyle w:val="Aufzhlunggrn"/>
              <w:ind w:left="445" w:hanging="445"/>
            </w:pPr>
            <w:r w:rsidRPr="00C0687D">
              <w:t xml:space="preserve">Wir treten nie unter </w:t>
            </w:r>
            <w:proofErr w:type="spellStart"/>
            <w:r w:rsidRPr="00C0687D">
              <w:t>Spänebrücken</w:t>
            </w:r>
            <w:proofErr w:type="spellEnd"/>
            <w:r w:rsidRPr="00C0687D">
              <w:t>.</w:t>
            </w:r>
          </w:p>
          <w:p w:rsidR="004B23D5" w:rsidRPr="00C0687D" w:rsidRDefault="004B23D5" w:rsidP="0009185F">
            <w:pPr>
              <w:pStyle w:val="Aufzhlunggrn"/>
              <w:ind w:left="445" w:hanging="445"/>
            </w:pPr>
            <w:proofErr w:type="spellStart"/>
            <w:r w:rsidRPr="00C0687D">
              <w:t>Spänebrücken</w:t>
            </w:r>
            <w:proofErr w:type="spellEnd"/>
            <w:r w:rsidRPr="00C0687D">
              <w:t xml:space="preserve"> beseitigen wir mit geeigneten Werkzeugen von ausserhalb des Silos durch die über der Entnahmetüre angeordnete </w:t>
            </w:r>
            <w:proofErr w:type="spellStart"/>
            <w:r w:rsidRPr="00C0687D">
              <w:t>Stocheröffnung</w:t>
            </w:r>
            <w:proofErr w:type="spellEnd"/>
            <w:r w:rsidRPr="00C0687D">
              <w:t>.</w:t>
            </w:r>
          </w:p>
          <w:p w:rsidR="004B23D5" w:rsidRPr="00C0687D" w:rsidRDefault="004B23D5" w:rsidP="0009185F">
            <w:pPr>
              <w:pStyle w:val="Aufzhlunggrn"/>
              <w:ind w:left="445" w:hanging="445"/>
            </w:pPr>
            <w:r w:rsidRPr="00C0687D">
              <w:t>Wenn mehrere Entnahmetüren vorhanden sind nutzen wir alle Türen für die Entleerung.</w:t>
            </w:r>
          </w:p>
          <w:p w:rsidR="004B23D5" w:rsidRPr="00C0687D" w:rsidRDefault="004B23D5" w:rsidP="0009185F">
            <w:pPr>
              <w:pStyle w:val="Aufzhlunggrn"/>
              <w:ind w:left="445" w:hanging="445"/>
            </w:pPr>
            <w:r w:rsidRPr="00C0687D">
              <w:t xml:space="preserve">Wir tragen eine geeignete Staubmaske </w:t>
            </w:r>
            <w:r w:rsidR="006E7448" w:rsidRPr="00C0687D">
              <w:t>u</w:t>
            </w:r>
            <w:r w:rsidRPr="00C0687D">
              <w:t>nd eine geschlossene Schutzbrille (besser eine Vollmaske mit einem Partikelfilter FFP2)</w:t>
            </w:r>
            <w:r w:rsidR="006E7448" w:rsidRPr="00C0687D">
              <w:t>.</w:t>
            </w:r>
          </w:p>
          <w:p w:rsidR="004B23D5" w:rsidRPr="00C0687D" w:rsidRDefault="004B23D5" w:rsidP="0009185F">
            <w:pPr>
              <w:pStyle w:val="Aufzhlunggrn"/>
              <w:ind w:left="445" w:hanging="445"/>
            </w:pPr>
            <w:r w:rsidRPr="00C0687D">
              <w:t xml:space="preserve">Wir betreten Silos mit automatischen Austragsvorrichtungen nur, wenn die Austragsvorrichtungen und die </w:t>
            </w:r>
            <w:proofErr w:type="spellStart"/>
            <w:r w:rsidRPr="00C0687D">
              <w:t>Spänezufuhr</w:t>
            </w:r>
            <w:proofErr w:type="spellEnd"/>
            <w:r w:rsidRPr="00C0687D">
              <w:t xml:space="preserve"> sicher abgeschaltet und gegen Wiedereinschalten gesichert sind.</w:t>
            </w:r>
          </w:p>
        </w:tc>
      </w:tr>
      <w:tr w:rsidR="004B23D5" w:rsidTr="004333F5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4B23D5" w:rsidRPr="00577A3F" w:rsidRDefault="004B23D5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E864AF" w:rsidRDefault="00E864AF" w:rsidP="00E864AF">
            <w:pPr>
              <w:pStyle w:val="AufzhlungSchwarzneu"/>
            </w:pPr>
            <w:r>
              <w:t>Checkliste: «</w:t>
            </w:r>
            <w:proofErr w:type="spellStart"/>
            <w:r>
              <w:t>Holzspänesilos</w:t>
            </w:r>
            <w:proofErr w:type="spellEnd"/>
            <w:r>
              <w:t xml:space="preserve">», </w:t>
            </w:r>
            <w:hyperlink r:id="rId59" w:history="1">
              <w:r w:rsidR="00192897" w:rsidRPr="00192897">
                <w:rPr>
                  <w:rStyle w:val="Hyperlink"/>
                </w:rPr>
                <w:t>Suva-Bestell-Nr. 67007.d</w:t>
              </w:r>
            </w:hyperlink>
          </w:p>
          <w:p w:rsidR="004B23D5" w:rsidRPr="00FD6234" w:rsidRDefault="00382AD5" w:rsidP="00E864AF">
            <w:pPr>
              <w:pStyle w:val="AufzhlungSchwarzneu"/>
            </w:pPr>
            <w:r>
              <w:t>DGUV Information</w:t>
            </w:r>
            <w:r w:rsidR="00E864AF" w:rsidRPr="00382AD5">
              <w:t xml:space="preserve">: Silos für </w:t>
            </w:r>
            <w:r w:rsidR="001B3BF6" w:rsidRPr="00382AD5">
              <w:t>das Lagern von Holzstaub und -spänen</w:t>
            </w:r>
            <w:r w:rsidR="0070193F" w:rsidRPr="00382AD5">
              <w:t xml:space="preserve">, </w:t>
            </w:r>
            <w:r w:rsidR="00E864AF" w:rsidRPr="00382AD5">
              <w:t>Bauliche Gestaltung, Betrieb</w:t>
            </w:r>
            <w:r>
              <w:t xml:space="preserve">, </w:t>
            </w:r>
            <w:hyperlink r:id="rId60" w:history="1">
              <w:r w:rsidRPr="00E60CE7">
                <w:rPr>
                  <w:rStyle w:val="Hyperlink"/>
                </w:rPr>
                <w:t>DGUV 209-083</w:t>
              </w:r>
            </w:hyperlink>
          </w:p>
        </w:tc>
      </w:tr>
      <w:tr w:rsidR="004B23D5" w:rsidTr="009507A1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4B23D5" w:rsidRDefault="004B23D5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4B23D5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E864AF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E864AF" w:rsidRPr="00825929" w:rsidRDefault="00BF1BFB" w:rsidP="00AE6560">
            <w:r>
              <w:rPr>
                <w:noProof/>
              </w:rPr>
              <w:lastRenderedPageBreak/>
              <w:drawing>
                <wp:inline distT="0" distB="0" distL="0" distR="0" wp14:anchorId="7BAED19A" wp14:editId="7CABFADA">
                  <wp:extent cx="1382770" cy="381000"/>
                  <wp:effectExtent l="0" t="0" r="8255" b="0"/>
                  <wp:docPr id="76" name="Grafik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E864AF" w:rsidRPr="00EF25FA" w:rsidRDefault="00E864AF" w:rsidP="00EF25FA">
            <w:pPr>
              <w:pStyle w:val="berschrift1"/>
              <w:outlineLvl w:val="0"/>
            </w:pPr>
            <w:bookmarkStart w:id="13" w:name="_Toc473549617"/>
            <w:r>
              <w:t>Kapp- und Gehrungskreissäge</w:t>
            </w:r>
            <w:bookmarkEnd w:id="13"/>
          </w:p>
        </w:tc>
      </w:tr>
      <w:tr w:rsidR="00E864AF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E864AF" w:rsidRPr="00577A3F" w:rsidRDefault="00E864AF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E864AF" w:rsidRPr="007025BD" w:rsidRDefault="00E864AF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E864AF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E864AF" w:rsidRDefault="00E864AF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E864AF" w:rsidRDefault="0070193F" w:rsidP="003F522C">
            <w:pPr>
              <w:spacing w:before="0"/>
            </w:pPr>
            <w:r w:rsidRPr="0070193F">
              <w:rPr>
                <w:noProof/>
                <w:lang w:eastAsia="de-CH"/>
              </w:rPr>
              <w:drawing>
                <wp:inline distT="0" distB="0" distL="0" distR="0">
                  <wp:extent cx="4705200" cy="3106800"/>
                  <wp:effectExtent l="0" t="0" r="635" b="0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5200" cy="310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4AF" w:rsidTr="009507A1">
        <w:trPr>
          <w:trHeight w:hRule="exact" w:val="1361"/>
        </w:trPr>
        <w:tc>
          <w:tcPr>
            <w:tcW w:w="2421" w:type="dxa"/>
            <w:shd w:val="clear" w:color="auto" w:fill="EAEAEA"/>
          </w:tcPr>
          <w:p w:rsidR="00E864AF" w:rsidRDefault="00E864AF" w:rsidP="00AE6560">
            <w:r w:rsidRPr="00577A3F">
              <w:t>Hauptgef</w:t>
            </w:r>
            <w:r>
              <w:t>ahren</w:t>
            </w:r>
          </w:p>
          <w:p w:rsidR="00E864AF" w:rsidRPr="00A579E9" w:rsidRDefault="00E864AF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86" name="Grafik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E864AF" w:rsidRDefault="00E864AF" w:rsidP="00E864AF">
            <w:pPr>
              <w:pStyle w:val="AufzhlungSchwarzneu"/>
            </w:pPr>
            <w:r>
              <w:t>Schnittverletzungen durch Untergreifen des rotierenden Sägeblatt</w:t>
            </w:r>
            <w:r w:rsidR="003933F5">
              <w:t>e</w:t>
            </w:r>
            <w:r>
              <w:t>s</w:t>
            </w:r>
          </w:p>
          <w:p w:rsidR="00E864AF" w:rsidRDefault="00E864AF" w:rsidP="00E864AF">
            <w:pPr>
              <w:pStyle w:val="AufzhlungSchwarzneu"/>
            </w:pPr>
            <w:r>
              <w:t>Verletzungen durch wegfliegende Werkstückteile und Späne</w:t>
            </w:r>
          </w:p>
          <w:p w:rsidR="00E864AF" w:rsidRDefault="00E864AF" w:rsidP="00E864AF">
            <w:pPr>
              <w:pStyle w:val="AufzhlungSchwarzneu"/>
            </w:pPr>
            <w:r>
              <w:t>Einklemmen der Hände zwischen Werkstück und Queranschlag</w:t>
            </w:r>
          </w:p>
        </w:tc>
      </w:tr>
      <w:tr w:rsidR="00E864AF" w:rsidTr="009507A1">
        <w:trPr>
          <w:trHeight w:val="5103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E864AF" w:rsidRDefault="00E864AF" w:rsidP="007025BD">
            <w:r w:rsidRPr="00C3226D">
              <w:t>Sicherheitsregeln</w:t>
            </w:r>
          </w:p>
          <w:p w:rsidR="00E864AF" w:rsidRDefault="00E864AF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87" name="Grafik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64AF" w:rsidRDefault="00E864AF" w:rsidP="006F6AD5">
            <w:pPr>
              <w:spacing w:before="20"/>
              <w:jc w:val="center"/>
            </w:pPr>
          </w:p>
          <w:p w:rsidR="00E864AF" w:rsidRDefault="00E864AF" w:rsidP="006F6AD5">
            <w:pPr>
              <w:spacing w:before="20"/>
              <w:jc w:val="center"/>
            </w:pPr>
          </w:p>
          <w:p w:rsidR="00E864AF" w:rsidRDefault="00E864AF" w:rsidP="006F6AD5">
            <w:pPr>
              <w:spacing w:before="20"/>
              <w:jc w:val="center"/>
            </w:pPr>
          </w:p>
          <w:p w:rsidR="00E864AF" w:rsidRDefault="00E864AF" w:rsidP="006F6AD5">
            <w:pPr>
              <w:spacing w:before="20"/>
              <w:jc w:val="center"/>
            </w:pPr>
          </w:p>
          <w:p w:rsidR="00E864AF" w:rsidRDefault="00E864AF" w:rsidP="006F6AD5">
            <w:pPr>
              <w:spacing w:before="20"/>
              <w:jc w:val="center"/>
            </w:pPr>
          </w:p>
          <w:p w:rsidR="00E864AF" w:rsidRDefault="00E864AF" w:rsidP="006F6AD5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E864AF" w:rsidRPr="00E864AF" w:rsidRDefault="00E864AF" w:rsidP="00794F41">
            <w:pPr>
              <w:pStyle w:val="Aufzhlunggrn"/>
              <w:ind w:left="445" w:hanging="445"/>
            </w:pPr>
            <w:r w:rsidRPr="00E864AF">
              <w:t>Bedienung nur durch instruiertes Personal.</w:t>
            </w:r>
          </w:p>
          <w:p w:rsidR="00607B73" w:rsidRDefault="00607B73" w:rsidP="00794F41">
            <w:pPr>
              <w:pStyle w:val="Aufzhlunggrn"/>
              <w:ind w:left="445" w:hanging="445"/>
            </w:pPr>
            <w:r>
              <w:t>Wir stellen die Maschine auf eine sichere Auflage, damit die Sicht auf die Schnittebene gewährleistet ist.</w:t>
            </w:r>
          </w:p>
          <w:p w:rsidR="00607B73" w:rsidRDefault="00607B73" w:rsidP="00794F41">
            <w:pPr>
              <w:pStyle w:val="Aufzhlunggrn"/>
              <w:ind w:left="445" w:hanging="445"/>
            </w:pPr>
            <w:r>
              <w:t>Wir achten darauf, dass das Werkstück immer am Anschlag anliegt und fixiert ist. Beim Fixieren von Hand halten wir mindestens einen faustbreiten Sicherheitsabstand zum Sägeblatt ein.</w:t>
            </w:r>
          </w:p>
          <w:p w:rsidR="00607B73" w:rsidRDefault="00607B73" w:rsidP="00794F41">
            <w:pPr>
              <w:pStyle w:val="Aufzhlunggrn"/>
              <w:ind w:left="445" w:hanging="445"/>
            </w:pPr>
            <w:r>
              <w:t>Wir bearbeiten keine kleinen Werkstücke</w:t>
            </w:r>
            <w:r w:rsidR="00C26889">
              <w:t>,</w:t>
            </w:r>
            <w:r>
              <w:t xml:space="preserve"> die nicht fixiert werden können.</w:t>
            </w:r>
          </w:p>
          <w:p w:rsidR="00607B73" w:rsidRDefault="00607B73" w:rsidP="00794F41">
            <w:pPr>
              <w:pStyle w:val="Aufzhlunggrn"/>
              <w:ind w:left="445" w:hanging="445"/>
            </w:pPr>
            <w:r>
              <w:t>Wir verwenden bei langen Werkstücken immer eine sichere Auflage.</w:t>
            </w:r>
          </w:p>
          <w:p w:rsidR="00E864AF" w:rsidRDefault="00607B73" w:rsidP="00794F41">
            <w:pPr>
              <w:pStyle w:val="Aufzhlunggrn"/>
              <w:ind w:left="445" w:hanging="445"/>
            </w:pPr>
            <w:r>
              <w:t>Wir greifen nie in die Schnittebene des rotierenden Sägeblatt</w:t>
            </w:r>
            <w:r w:rsidR="003933F5">
              <w:t>e</w:t>
            </w:r>
            <w:r>
              <w:t>s.</w:t>
            </w:r>
          </w:p>
          <w:p w:rsidR="00CE6C7B" w:rsidRDefault="00CE6C7B" w:rsidP="001B3BF6">
            <w:pPr>
              <w:pStyle w:val="Aufzhlunggrn"/>
              <w:ind w:left="445" w:hanging="445"/>
            </w:pPr>
            <w:r w:rsidRPr="00CE6C7B">
              <w:t>Ist mit Splitterwurf zu rechnen</w:t>
            </w:r>
            <w:r w:rsidR="001B3BF6">
              <w:t xml:space="preserve"> </w:t>
            </w:r>
            <w:r w:rsidR="001B3BF6" w:rsidRPr="00CE6C7B">
              <w:t xml:space="preserve">tragen wir die Schutzbrille </w:t>
            </w:r>
            <w:r w:rsidRPr="00CE6C7B">
              <w:t>(z.B. beim</w:t>
            </w:r>
            <w:r w:rsidR="001B3BF6">
              <w:t xml:space="preserve"> Schneiden von Kunststoff, Alu)</w:t>
            </w:r>
            <w:r w:rsidRPr="00CE6C7B">
              <w:t>.</w:t>
            </w:r>
          </w:p>
        </w:tc>
      </w:tr>
      <w:tr w:rsidR="00E864AF" w:rsidTr="009507A1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E864AF" w:rsidRPr="00577A3F" w:rsidRDefault="00E864AF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E864AF" w:rsidRDefault="00E864AF" w:rsidP="00E864AF">
            <w:pPr>
              <w:pStyle w:val="AufzhlungSchwarzneu"/>
              <w:spacing w:before="180"/>
            </w:pPr>
            <w:r w:rsidRPr="007025BD">
              <w:t>Checkliste: «</w:t>
            </w:r>
            <w:r>
              <w:t>Kapp- und Gehrungssäge</w:t>
            </w:r>
            <w:r w:rsidRPr="007025BD">
              <w:t xml:space="preserve">», </w:t>
            </w:r>
            <w:hyperlink r:id="rId62" w:history="1">
              <w:r w:rsidRPr="0070193F">
                <w:rPr>
                  <w:rStyle w:val="Hyperlink"/>
                </w:rPr>
                <w:t>Suva-Bestell-Nr. 67125.d</w:t>
              </w:r>
            </w:hyperlink>
          </w:p>
          <w:p w:rsidR="00CE6C7B" w:rsidRPr="00FD6234" w:rsidRDefault="007263E2" w:rsidP="007263E2">
            <w:pPr>
              <w:pStyle w:val="AufzhlungSchwarzneu"/>
              <w:spacing w:before="180"/>
            </w:pPr>
            <w:r>
              <w:t>DVD 375.d</w:t>
            </w:r>
            <w:r w:rsidRPr="007025BD">
              <w:t>: «</w:t>
            </w:r>
            <w:r>
              <w:t>Holz sicher- und effizient bearbeiten</w:t>
            </w:r>
            <w:r w:rsidRPr="007025BD">
              <w:t xml:space="preserve">», </w:t>
            </w:r>
            <w:hyperlink r:id="rId63" w:history="1">
              <w:r>
                <w:rPr>
                  <w:rStyle w:val="Hyperlink"/>
                </w:rPr>
                <w:t>Suva-Bestell-Nr. 375.d</w:t>
              </w:r>
            </w:hyperlink>
          </w:p>
        </w:tc>
      </w:tr>
      <w:tr w:rsidR="00E864AF" w:rsidTr="009507A1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E864AF" w:rsidRDefault="00E864AF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E864AF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607B73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607B73" w:rsidRPr="00825929" w:rsidRDefault="00BF1BFB" w:rsidP="00AE6560">
            <w:r>
              <w:rPr>
                <w:noProof/>
              </w:rPr>
              <w:lastRenderedPageBreak/>
              <w:drawing>
                <wp:inline distT="0" distB="0" distL="0" distR="0" wp14:anchorId="7BAED19A" wp14:editId="7CABFADA">
                  <wp:extent cx="1382770" cy="381000"/>
                  <wp:effectExtent l="0" t="0" r="8255" b="0"/>
                  <wp:docPr id="74" name="Grafik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607B73" w:rsidRPr="00EF25FA" w:rsidRDefault="00607B73" w:rsidP="00EF25FA">
            <w:pPr>
              <w:pStyle w:val="berschrift1"/>
              <w:outlineLvl w:val="0"/>
            </w:pPr>
            <w:bookmarkStart w:id="14" w:name="_Toc473549618"/>
            <w:r>
              <w:t>Kehlmaschine</w:t>
            </w:r>
            <w:bookmarkEnd w:id="14"/>
          </w:p>
        </w:tc>
      </w:tr>
      <w:tr w:rsidR="00607B73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607B73" w:rsidRPr="00577A3F" w:rsidRDefault="00607B73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607B73" w:rsidRPr="007025BD" w:rsidRDefault="00607B73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607B73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607B73" w:rsidRDefault="00607B73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607B73" w:rsidRDefault="00607B73" w:rsidP="003F522C">
            <w:pPr>
              <w:spacing w:before="0"/>
            </w:pPr>
            <w:r>
              <w:rPr>
                <w:noProof/>
                <w:lang w:eastAsia="de-CH"/>
              </w:rPr>
              <w:drawing>
                <wp:inline distT="0" distB="0" distL="0" distR="0" wp14:anchorId="2A655561">
                  <wp:extent cx="4658400" cy="3106800"/>
                  <wp:effectExtent l="0" t="0" r="8890" b="0"/>
                  <wp:docPr id="98" name="Grafik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5"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8400" cy="310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B73" w:rsidTr="009507A1">
        <w:trPr>
          <w:trHeight w:hRule="exact" w:val="1361"/>
        </w:trPr>
        <w:tc>
          <w:tcPr>
            <w:tcW w:w="2421" w:type="dxa"/>
            <w:shd w:val="clear" w:color="auto" w:fill="EAEAEA"/>
          </w:tcPr>
          <w:p w:rsidR="00607B73" w:rsidRDefault="00607B73" w:rsidP="00AE6560">
            <w:r w:rsidRPr="00577A3F">
              <w:t>Hauptgef</w:t>
            </w:r>
            <w:r>
              <w:t>ahren</w:t>
            </w:r>
          </w:p>
          <w:p w:rsidR="00607B73" w:rsidRPr="00A579E9" w:rsidRDefault="00607B73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93" name="Grafik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607B73" w:rsidRPr="00C0687D" w:rsidRDefault="00984213" w:rsidP="003560A1">
            <w:pPr>
              <w:pStyle w:val="AufzhlungSchwarzneu"/>
              <w:spacing w:before="180"/>
            </w:pPr>
            <w:r w:rsidRPr="00C0687D">
              <w:t xml:space="preserve">Verletzungen durch das </w:t>
            </w:r>
            <w:r w:rsidR="001B3BF6" w:rsidRPr="00C0687D">
              <w:t xml:space="preserve">rotierende </w:t>
            </w:r>
            <w:r w:rsidRPr="00C0687D">
              <w:t>Werkzeug</w:t>
            </w:r>
          </w:p>
          <w:p w:rsidR="00607B73" w:rsidRPr="00C0687D" w:rsidRDefault="00984213" w:rsidP="003560A1">
            <w:pPr>
              <w:pStyle w:val="AufzhlungSchwarzneu"/>
              <w:spacing w:before="180"/>
            </w:pPr>
            <w:r w:rsidRPr="00C0687D">
              <w:t>Verletzungen durch Werkstück-Rückschläge oder weggeschleuderte Werkzeugteile</w:t>
            </w:r>
          </w:p>
          <w:p w:rsidR="00607B73" w:rsidRDefault="00984213" w:rsidP="001B3BF6">
            <w:pPr>
              <w:pStyle w:val="AufzhlungSchwarzneu"/>
              <w:spacing w:before="180"/>
            </w:pPr>
            <w:r w:rsidRPr="00C0687D">
              <w:t xml:space="preserve">Erkrankungen </w:t>
            </w:r>
            <w:r w:rsidR="001B3BF6" w:rsidRPr="00C0687D">
              <w:t>infolge</w:t>
            </w:r>
            <w:r w:rsidRPr="00C0687D">
              <w:t xml:space="preserve"> Lärm und Holzstaub</w:t>
            </w:r>
          </w:p>
        </w:tc>
      </w:tr>
      <w:tr w:rsidR="00607B73" w:rsidTr="004333F5">
        <w:trPr>
          <w:trHeight w:val="4820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607B73" w:rsidRDefault="00607B73" w:rsidP="007025BD">
            <w:r w:rsidRPr="00C3226D">
              <w:t>Sicherheitsregeln</w:t>
            </w:r>
          </w:p>
          <w:p w:rsidR="00607B73" w:rsidRDefault="00607B73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94" name="Grafik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7B73" w:rsidRDefault="00607B73" w:rsidP="006F6AD5">
            <w:pPr>
              <w:spacing w:before="20"/>
              <w:jc w:val="center"/>
            </w:pPr>
          </w:p>
          <w:p w:rsidR="00607B73" w:rsidRDefault="00607B73" w:rsidP="006F6AD5">
            <w:pPr>
              <w:spacing w:before="20"/>
              <w:jc w:val="center"/>
            </w:pPr>
          </w:p>
          <w:p w:rsidR="00607B73" w:rsidRDefault="00607B73" w:rsidP="006F6AD5">
            <w:pPr>
              <w:spacing w:before="20"/>
              <w:jc w:val="center"/>
            </w:pPr>
          </w:p>
          <w:p w:rsidR="00607B73" w:rsidRDefault="00607B73" w:rsidP="006F6AD5">
            <w:pPr>
              <w:spacing w:before="20"/>
              <w:jc w:val="center"/>
            </w:pPr>
          </w:p>
          <w:p w:rsidR="00607B73" w:rsidRDefault="00607B73" w:rsidP="006F6AD5">
            <w:pPr>
              <w:spacing w:before="20"/>
              <w:jc w:val="center"/>
            </w:pPr>
          </w:p>
          <w:p w:rsidR="00607B73" w:rsidRDefault="00607B73" w:rsidP="006F6AD5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984213" w:rsidRPr="00C0687D" w:rsidRDefault="00984213" w:rsidP="00794F41">
            <w:pPr>
              <w:pStyle w:val="Aufzhlunggrn"/>
              <w:ind w:left="445" w:hanging="445"/>
            </w:pPr>
            <w:r w:rsidRPr="00C0687D">
              <w:t>Bedienung nur durch instruiertes Personal.</w:t>
            </w:r>
          </w:p>
          <w:p w:rsidR="00305A2B" w:rsidRPr="00C0687D" w:rsidRDefault="00305A2B" w:rsidP="00794F41">
            <w:pPr>
              <w:pStyle w:val="Aufzhlunggrn"/>
              <w:ind w:left="445" w:hanging="445"/>
            </w:pPr>
            <w:r w:rsidRPr="00C0687D">
              <w:t>Grundsätzlich arbeiten wir gemäss Merkblatt «So arbeiten Sie sicher an der Kehlmaschine» und der DVD «Holz sicher und effizient bearbeiten».</w:t>
            </w:r>
          </w:p>
          <w:p w:rsidR="00607B73" w:rsidRPr="00C0687D" w:rsidRDefault="00984213" w:rsidP="00794F41">
            <w:pPr>
              <w:pStyle w:val="Aufzhlunggrn"/>
              <w:ind w:left="445" w:hanging="445"/>
            </w:pPr>
            <w:r w:rsidRPr="00C0687D">
              <w:t>Wir arbeiten nie ohne Schutzeinrichtung. Auch bei Probekehlungen stellen wir den Kehlschutzapparat, den Vorschubapparat oder die Seitendruckvorrichtung ein.</w:t>
            </w:r>
          </w:p>
          <w:p w:rsidR="00607B73" w:rsidRPr="00C0687D" w:rsidRDefault="00984213" w:rsidP="00794F41">
            <w:pPr>
              <w:pStyle w:val="Aufzhlunggrn"/>
              <w:ind w:left="445" w:hanging="445"/>
            </w:pPr>
            <w:r w:rsidRPr="00C0687D">
              <w:t>Wir arbeiten mit dem richtigen Werkzeug und wählen die optimale Drehzahl.</w:t>
            </w:r>
          </w:p>
          <w:p w:rsidR="00607B73" w:rsidRPr="00C0687D" w:rsidRDefault="00984213" w:rsidP="00794F41">
            <w:pPr>
              <w:pStyle w:val="Aufzhlunggrn"/>
              <w:ind w:left="445" w:hanging="445"/>
            </w:pPr>
            <w:r w:rsidRPr="00C0687D">
              <w:t>Bei abgesetzten Kehlarbeiten verwenden wir eine Abstützvorrichtung.</w:t>
            </w:r>
          </w:p>
          <w:p w:rsidR="00305A2B" w:rsidRPr="00C0687D" w:rsidRDefault="00305A2B" w:rsidP="001B3BF6">
            <w:pPr>
              <w:pStyle w:val="Aufzhlunggrn"/>
              <w:ind w:left="445" w:hanging="445"/>
            </w:pPr>
            <w:r w:rsidRPr="00C0687D">
              <w:t>Ist mit Splitterwurf zu rechnen</w:t>
            </w:r>
            <w:r w:rsidR="001B3BF6" w:rsidRPr="00C0687D">
              <w:t xml:space="preserve"> tragen wir die Schutzbrille</w:t>
            </w:r>
            <w:r w:rsidRPr="00C0687D">
              <w:t xml:space="preserve"> (z.B. beim Kehlen geschweifter Werkstü</w:t>
            </w:r>
            <w:r w:rsidR="00B32E01" w:rsidRPr="00C0687D">
              <w:t>cke, bei Kunststoffbearbeitung)</w:t>
            </w:r>
            <w:r w:rsidRPr="00C0687D">
              <w:t>.</w:t>
            </w:r>
          </w:p>
        </w:tc>
      </w:tr>
      <w:tr w:rsidR="00607B73" w:rsidTr="004333F5">
        <w:trPr>
          <w:trHeight w:hRule="exact" w:val="1474"/>
        </w:trPr>
        <w:tc>
          <w:tcPr>
            <w:tcW w:w="2421" w:type="dxa"/>
            <w:shd w:val="clear" w:color="auto" w:fill="EAEAEA"/>
          </w:tcPr>
          <w:p w:rsidR="00607B73" w:rsidRPr="00577A3F" w:rsidRDefault="00607B73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984213" w:rsidRDefault="00984213" w:rsidP="00984213">
            <w:pPr>
              <w:pStyle w:val="AufzhlungSchwarzneu"/>
            </w:pPr>
            <w:r>
              <w:t xml:space="preserve">Checkliste: «Kehlmaschine (Tischfräsmaschine)», </w:t>
            </w:r>
            <w:hyperlink r:id="rId66" w:history="1">
              <w:r w:rsidR="0070193F" w:rsidRPr="0070193F">
                <w:rPr>
                  <w:rStyle w:val="Hyperlink"/>
                </w:rPr>
                <w:t>Suva-Bestell-Nr. 67004.d</w:t>
              </w:r>
            </w:hyperlink>
          </w:p>
          <w:p w:rsidR="00984213" w:rsidRDefault="00984213" w:rsidP="00984213">
            <w:pPr>
              <w:pStyle w:val="AufzhlungSchwarzneu"/>
            </w:pPr>
            <w:r>
              <w:t xml:space="preserve">Checkliste: «Kehlwerkzeuge», </w:t>
            </w:r>
            <w:hyperlink r:id="rId67" w:history="1">
              <w:r w:rsidR="0070193F" w:rsidRPr="0070193F">
                <w:rPr>
                  <w:rStyle w:val="Hyperlink"/>
                </w:rPr>
                <w:t>Suva-Bestell-Nr. 67027.d</w:t>
              </w:r>
            </w:hyperlink>
          </w:p>
          <w:p w:rsidR="00607B73" w:rsidRPr="007263E2" w:rsidRDefault="00984213" w:rsidP="00440022">
            <w:pPr>
              <w:pStyle w:val="AufzhlungSchwarzneu"/>
              <w:rPr>
                <w:rStyle w:val="Hyperlink"/>
                <w:color w:val="auto"/>
                <w:u w:val="none"/>
              </w:rPr>
            </w:pPr>
            <w:r>
              <w:t xml:space="preserve">Merkblatt: «So arbeiten Sie sicher an der </w:t>
            </w:r>
            <w:r w:rsidR="00440022">
              <w:t>Kehlmaschine</w:t>
            </w:r>
            <w:r>
              <w:t xml:space="preserve">», </w:t>
            </w:r>
            <w:hyperlink r:id="rId68" w:history="1">
              <w:r w:rsidR="0070193F" w:rsidRPr="0070193F">
                <w:rPr>
                  <w:rStyle w:val="Hyperlink"/>
                </w:rPr>
                <w:t>Suva-Bestell-Nr. 44023.d</w:t>
              </w:r>
            </w:hyperlink>
          </w:p>
          <w:p w:rsidR="007263E2" w:rsidRPr="007025BD" w:rsidRDefault="007263E2" w:rsidP="007263E2">
            <w:pPr>
              <w:pStyle w:val="AufzhlungSchwarzneu"/>
              <w:spacing w:before="180"/>
            </w:pPr>
            <w:r>
              <w:t>DVD 375.d</w:t>
            </w:r>
            <w:r w:rsidRPr="007025BD">
              <w:t>: «</w:t>
            </w:r>
            <w:r>
              <w:t>Holz sicher- und effizient bearbeiten</w:t>
            </w:r>
            <w:r w:rsidRPr="007025BD">
              <w:t xml:space="preserve">», </w:t>
            </w:r>
            <w:hyperlink r:id="rId69" w:history="1">
              <w:r>
                <w:rPr>
                  <w:rStyle w:val="Hyperlink"/>
                </w:rPr>
                <w:t>Suva-Bestell-Nr. 375.d</w:t>
              </w:r>
            </w:hyperlink>
          </w:p>
          <w:p w:rsidR="007263E2" w:rsidRPr="00FD6234" w:rsidRDefault="007263E2" w:rsidP="00440022">
            <w:pPr>
              <w:pStyle w:val="AufzhlungSchwarzneu"/>
            </w:pPr>
          </w:p>
        </w:tc>
      </w:tr>
      <w:tr w:rsidR="00607B73" w:rsidTr="009507A1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607B73" w:rsidRDefault="00607B73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607B73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984213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984213" w:rsidRPr="00825929" w:rsidRDefault="00BF1BFB" w:rsidP="00AE6560">
            <w:r>
              <w:rPr>
                <w:noProof/>
              </w:rPr>
              <w:lastRenderedPageBreak/>
              <w:drawing>
                <wp:inline distT="0" distB="0" distL="0" distR="0" wp14:anchorId="7BAED19A" wp14:editId="7CABFADA">
                  <wp:extent cx="1382770" cy="381000"/>
                  <wp:effectExtent l="0" t="0" r="8255" b="0"/>
                  <wp:docPr id="77" name="Grafik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984213" w:rsidRPr="00EF25FA" w:rsidRDefault="0065705C" w:rsidP="00EF25FA">
            <w:pPr>
              <w:pStyle w:val="berschrift1"/>
              <w:outlineLvl w:val="0"/>
            </w:pPr>
            <w:bookmarkStart w:id="15" w:name="_Toc473549619"/>
            <w:r w:rsidRPr="0065705C">
              <w:t>Kettensäge (Motorsäge)</w:t>
            </w:r>
            <w:bookmarkEnd w:id="15"/>
          </w:p>
        </w:tc>
      </w:tr>
      <w:tr w:rsidR="00984213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984213" w:rsidRPr="00577A3F" w:rsidRDefault="00984213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984213" w:rsidRPr="007025BD" w:rsidRDefault="00984213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984213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984213" w:rsidRDefault="00984213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984213" w:rsidRDefault="0065705C" w:rsidP="003F522C">
            <w:pPr>
              <w:spacing w:before="0"/>
            </w:pPr>
            <w:r>
              <w:rPr>
                <w:noProof/>
                <w:lang w:eastAsia="de-CH"/>
              </w:rPr>
              <w:drawing>
                <wp:inline distT="0" distB="0" distL="0" distR="0" wp14:anchorId="318A93B6">
                  <wp:extent cx="4672800" cy="3106800"/>
                  <wp:effectExtent l="0" t="0" r="0" b="0"/>
                  <wp:docPr id="105" name="Grafik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1"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2800" cy="310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4213" w:rsidTr="00CE6C7B">
        <w:trPr>
          <w:trHeight w:hRule="exact" w:val="1361"/>
        </w:trPr>
        <w:tc>
          <w:tcPr>
            <w:tcW w:w="2421" w:type="dxa"/>
            <w:shd w:val="clear" w:color="auto" w:fill="EAEAEA"/>
          </w:tcPr>
          <w:p w:rsidR="00984213" w:rsidRDefault="00984213" w:rsidP="00AE6560">
            <w:r w:rsidRPr="00577A3F">
              <w:t>Hauptgef</w:t>
            </w:r>
            <w:r>
              <w:t>ahren</w:t>
            </w:r>
          </w:p>
          <w:p w:rsidR="00984213" w:rsidRPr="00A579E9" w:rsidRDefault="00984213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100" name="Grafik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65705C" w:rsidRDefault="0065705C" w:rsidP="0065705C">
            <w:pPr>
              <w:pStyle w:val="AufzhlungSchwarzneu"/>
            </w:pPr>
            <w:r>
              <w:t>Stolpern, ausrutschen, stürzen und sich dabei schneiden</w:t>
            </w:r>
          </w:p>
          <w:p w:rsidR="0065705C" w:rsidRDefault="0065705C" w:rsidP="0065705C">
            <w:pPr>
              <w:pStyle w:val="AufzhlungSchwarzneu"/>
            </w:pPr>
            <w:r>
              <w:t>Zurückschlagen der Kettensäge</w:t>
            </w:r>
          </w:p>
          <w:p w:rsidR="00984213" w:rsidRDefault="0065705C" w:rsidP="0065705C">
            <w:pPr>
              <w:pStyle w:val="AufzhlungSchwarzneu"/>
            </w:pPr>
            <w:r>
              <w:t>Verletzen von Drittpersonen</w:t>
            </w:r>
          </w:p>
        </w:tc>
      </w:tr>
      <w:tr w:rsidR="00984213" w:rsidTr="004333F5">
        <w:trPr>
          <w:trHeight w:val="4820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984213" w:rsidRDefault="00984213" w:rsidP="007025BD">
            <w:r w:rsidRPr="00C3226D">
              <w:t>Sicherheitsregeln</w:t>
            </w:r>
          </w:p>
          <w:p w:rsidR="00984213" w:rsidRDefault="00984213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101" name="Grafik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4213" w:rsidRDefault="00984213" w:rsidP="006F6AD5">
            <w:pPr>
              <w:spacing w:before="20"/>
              <w:jc w:val="center"/>
            </w:pPr>
          </w:p>
          <w:p w:rsidR="00984213" w:rsidRDefault="00984213" w:rsidP="006F6AD5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7F1D7B0E" wp14:editId="2906BB54">
                  <wp:extent cx="504000" cy="504000"/>
                  <wp:effectExtent l="0" t="0" r="0" b="0"/>
                  <wp:docPr id="102" name="Grafik 102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4213" w:rsidRDefault="00984213" w:rsidP="006F6AD5">
            <w:pPr>
              <w:spacing w:before="20"/>
              <w:jc w:val="center"/>
            </w:pPr>
          </w:p>
          <w:p w:rsidR="00984213" w:rsidRDefault="00984213" w:rsidP="006F6AD5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448C461B" wp14:editId="546A6614">
                  <wp:extent cx="504000" cy="504000"/>
                  <wp:effectExtent l="0" t="0" r="0" b="0"/>
                  <wp:docPr id="103" name="Grafik 103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4213" w:rsidRDefault="00984213" w:rsidP="006F6AD5">
            <w:pPr>
              <w:spacing w:before="20"/>
              <w:jc w:val="center"/>
            </w:pPr>
          </w:p>
          <w:p w:rsidR="00984213" w:rsidRDefault="00984213" w:rsidP="006F6AD5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2A3BA187" wp14:editId="4CB06EE4">
                  <wp:extent cx="504000" cy="504000"/>
                  <wp:effectExtent l="0" t="0" r="0" b="0"/>
                  <wp:docPr id="104" name="Grafik 104" descr="G:\ALH\Holzteam\Publikationen\Betriebsspezifische Sicherheits- Verhaltensregeln\Sicherheits- und Verhaltensregeln Holzverarbeitung\Gebotszeichen\Sicherheitshand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H\Holzteam\Publikationen\Betriebsspezifische Sicherheits- Verhaltensregeln\Sicherheits- und Verhaltensregeln Holzverarbeitung\Gebotszeichen\Sicherheitshand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65705C" w:rsidRPr="0065705C" w:rsidRDefault="0065705C" w:rsidP="00794F41">
            <w:pPr>
              <w:pStyle w:val="Aufzhlunggrn"/>
              <w:ind w:left="445" w:hanging="445"/>
            </w:pPr>
            <w:r w:rsidRPr="0065705C">
              <w:t xml:space="preserve">Bedienung nur durch </w:t>
            </w:r>
            <w:r w:rsidR="00CE6C7B">
              <w:t>ausgebildetes</w:t>
            </w:r>
            <w:r w:rsidRPr="0065705C">
              <w:t xml:space="preserve"> Personal.</w:t>
            </w:r>
          </w:p>
          <w:p w:rsidR="0065705C" w:rsidRPr="0065705C" w:rsidRDefault="0065705C" w:rsidP="00794F41">
            <w:pPr>
              <w:pStyle w:val="Aufzhlunggrn"/>
              <w:ind w:left="445" w:hanging="445"/>
            </w:pPr>
            <w:r w:rsidRPr="0065705C">
              <w:t xml:space="preserve">Wir tragen die persönliche Schutzausrüstung (Schutzbrille, </w:t>
            </w:r>
            <w:r w:rsidRPr="00E60CE7">
              <w:t>Schnittschutz</w:t>
            </w:r>
            <w:r w:rsidR="00E17456" w:rsidRPr="00E60CE7">
              <w:t>hose</w:t>
            </w:r>
            <w:r w:rsidR="00E17456">
              <w:t>, Gehörschutz, Schutzschuhe und</w:t>
            </w:r>
            <w:r w:rsidRPr="0065705C">
              <w:t xml:space="preserve"> bei Rück</w:t>
            </w:r>
            <w:r w:rsidR="00E17456">
              <w:t>-</w:t>
            </w:r>
            <w:proofErr w:type="spellStart"/>
            <w:r w:rsidRPr="0065705C">
              <w:t>schlaggefährdung</w:t>
            </w:r>
            <w:proofErr w:type="spellEnd"/>
            <w:r w:rsidRPr="0065705C">
              <w:t xml:space="preserve"> zusätzlich Helm mit Gesichtsschutz).</w:t>
            </w:r>
          </w:p>
          <w:p w:rsidR="0065705C" w:rsidRPr="0065705C" w:rsidRDefault="0065705C" w:rsidP="00794F41">
            <w:pPr>
              <w:pStyle w:val="Aufzhlunggrn"/>
              <w:ind w:left="445" w:hanging="445"/>
            </w:pPr>
            <w:r w:rsidRPr="0065705C">
              <w:t xml:space="preserve">Wir arbeiten mit der Kettensäge nur von </w:t>
            </w:r>
            <w:r w:rsidR="00E17456">
              <w:t>einem sicheren Standort</w:t>
            </w:r>
            <w:r w:rsidRPr="0065705C">
              <w:t xml:space="preserve"> aus.</w:t>
            </w:r>
          </w:p>
          <w:p w:rsidR="00984213" w:rsidRDefault="0065705C" w:rsidP="00794F41">
            <w:pPr>
              <w:pStyle w:val="Aufzhlunggrn"/>
              <w:ind w:left="445" w:hanging="445"/>
            </w:pPr>
            <w:r w:rsidRPr="0065705C">
              <w:t>Wir arbeiten mit der Kettensäge nie über Schulterhöhe.</w:t>
            </w:r>
          </w:p>
          <w:p w:rsidR="0065705C" w:rsidRDefault="0065705C" w:rsidP="00794F41">
            <w:pPr>
              <w:pStyle w:val="Aufzhlunggrn"/>
              <w:ind w:left="445" w:hanging="445"/>
            </w:pPr>
            <w:r w:rsidRPr="0065705C">
              <w:t>Zum Starten der Benzin-Kettensäge fixieren wir diese mit dem Fuss am Boden oder zwischen den Knien.</w:t>
            </w:r>
          </w:p>
          <w:p w:rsidR="0065705C" w:rsidRPr="0065705C" w:rsidRDefault="0065705C" w:rsidP="00794F41">
            <w:pPr>
              <w:pStyle w:val="Aufzhlunggrn"/>
              <w:ind w:left="445" w:hanging="445"/>
            </w:pPr>
            <w:r w:rsidRPr="0065705C">
              <w:t>Wir unterlassen das Rauchen beim Betanken der Benzin-Kettensäge.</w:t>
            </w:r>
          </w:p>
          <w:p w:rsidR="0065705C" w:rsidRDefault="0065705C" w:rsidP="00794F41">
            <w:pPr>
              <w:pStyle w:val="Aufzhlunggrn"/>
              <w:ind w:left="445" w:hanging="445"/>
            </w:pPr>
            <w:r w:rsidRPr="0065705C">
              <w:t>Wir halten den Sicherheitsabstand zu weiteren Personen von 2 m ein</w:t>
            </w:r>
            <w:r w:rsidR="00C26889">
              <w:t>.</w:t>
            </w:r>
          </w:p>
        </w:tc>
      </w:tr>
      <w:tr w:rsidR="00984213" w:rsidTr="00CE6C7B">
        <w:trPr>
          <w:trHeight w:hRule="exact" w:val="1531"/>
        </w:trPr>
        <w:tc>
          <w:tcPr>
            <w:tcW w:w="2421" w:type="dxa"/>
            <w:shd w:val="clear" w:color="auto" w:fill="EAEAEA"/>
          </w:tcPr>
          <w:p w:rsidR="00984213" w:rsidRPr="00577A3F" w:rsidRDefault="00984213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65705C" w:rsidRDefault="0065705C" w:rsidP="0065705C">
            <w:pPr>
              <w:pStyle w:val="AufzhlungSchwarzneu"/>
            </w:pPr>
            <w:r>
              <w:t xml:space="preserve">Checkliste: «Arbeiten mit der Kettensäge (Motorsäge)», </w:t>
            </w:r>
            <w:hyperlink r:id="rId72" w:history="1">
              <w:r w:rsidR="0070193F" w:rsidRPr="0070193F">
                <w:rPr>
                  <w:rStyle w:val="Hyperlink"/>
                </w:rPr>
                <w:t>Suva-Bestell-Nr. 67033.d</w:t>
              </w:r>
            </w:hyperlink>
          </w:p>
          <w:p w:rsidR="0065705C" w:rsidRPr="0020039D" w:rsidRDefault="0065705C" w:rsidP="00197CC7">
            <w:pPr>
              <w:pStyle w:val="AufzhlungSchwarzneu"/>
              <w:rPr>
                <w:rStyle w:val="Hyperlink"/>
              </w:rPr>
            </w:pPr>
            <w:r>
              <w:t>Factsheet: «Arbeiten mit der Kettensäge bei nichtforstlichen Tätigkeiten»,</w:t>
            </w:r>
            <w:r w:rsidR="00197CC7">
              <w:br/>
            </w:r>
            <w:r w:rsidR="0020039D">
              <w:fldChar w:fldCharType="begin"/>
            </w:r>
            <w:r w:rsidR="002A194A">
              <w:instrText>HYPERLINK "http://www.suva.ch/waswo/33062.d"</w:instrText>
            </w:r>
            <w:r w:rsidR="0020039D">
              <w:fldChar w:fldCharType="separate"/>
            </w:r>
            <w:r w:rsidR="0070193F" w:rsidRPr="0020039D">
              <w:rPr>
                <w:rStyle w:val="Hyperlink"/>
              </w:rPr>
              <w:t>Suva-Bestell-Nr. 33062.d</w:t>
            </w:r>
          </w:p>
          <w:p w:rsidR="00EB1C72" w:rsidRPr="00015BA8" w:rsidRDefault="0020039D" w:rsidP="0065705C">
            <w:pPr>
              <w:pStyle w:val="AufzhlungSchwarzneu"/>
              <w:rPr>
                <w:rStyle w:val="Hyperlink"/>
              </w:rPr>
            </w:pPr>
            <w:r>
              <w:fldChar w:fldCharType="end"/>
            </w:r>
            <w:r w:rsidR="00EB1C72">
              <w:fldChar w:fldCharType="begin"/>
            </w:r>
            <w:r w:rsidR="002A57FD">
              <w:instrText>HYPERLINK "http://www.suva.ch/kettensaege"</w:instrText>
            </w:r>
            <w:r w:rsidR="00EB1C72">
              <w:fldChar w:fldCharType="separate"/>
            </w:r>
            <w:r w:rsidR="00EB1C72" w:rsidRPr="00015BA8">
              <w:rPr>
                <w:rStyle w:val="Hyperlink"/>
              </w:rPr>
              <w:t>www.suva.ch/kettensaege</w:t>
            </w:r>
          </w:p>
          <w:p w:rsidR="00984213" w:rsidRPr="00FD6234" w:rsidRDefault="00EB1C72" w:rsidP="003560A1">
            <w:pPr>
              <w:pStyle w:val="AufzhlungSchwarzneu"/>
              <w:spacing w:before="180"/>
            </w:pPr>
            <w:r>
              <w:fldChar w:fldCharType="end"/>
            </w:r>
          </w:p>
        </w:tc>
      </w:tr>
      <w:tr w:rsidR="00984213" w:rsidTr="009507A1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984213" w:rsidRDefault="00984213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984213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65705C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65705C" w:rsidRPr="00825929" w:rsidRDefault="00BF1BFB" w:rsidP="00AE6560">
            <w:r>
              <w:rPr>
                <w:noProof/>
              </w:rPr>
              <w:lastRenderedPageBreak/>
              <w:drawing>
                <wp:inline distT="0" distB="0" distL="0" distR="0" wp14:anchorId="7BAED19A" wp14:editId="7CABFADA">
                  <wp:extent cx="1382770" cy="381000"/>
                  <wp:effectExtent l="0" t="0" r="8255" b="0"/>
                  <wp:docPr id="80" name="Grafik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65705C" w:rsidRPr="00EF25FA" w:rsidRDefault="0065705C" w:rsidP="00EF25FA">
            <w:pPr>
              <w:pStyle w:val="berschrift1"/>
              <w:outlineLvl w:val="0"/>
            </w:pPr>
            <w:bookmarkStart w:id="16" w:name="_Toc473549620"/>
            <w:r>
              <w:t>Kettenstemmmaschine</w:t>
            </w:r>
            <w:bookmarkEnd w:id="16"/>
          </w:p>
        </w:tc>
      </w:tr>
      <w:tr w:rsidR="0065705C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65705C" w:rsidRPr="00577A3F" w:rsidRDefault="0065705C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65705C" w:rsidRPr="007025BD" w:rsidRDefault="0065705C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65705C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65705C" w:rsidRDefault="0065705C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65705C" w:rsidRDefault="00AC7180" w:rsidP="003F522C">
            <w:pPr>
              <w:spacing w:before="0"/>
            </w:pPr>
            <w:r w:rsidRPr="00AC7180">
              <w:rPr>
                <w:noProof/>
                <w:lang w:eastAsia="de-CH"/>
              </w:rPr>
              <w:drawing>
                <wp:inline distT="0" distB="0" distL="0" distR="0">
                  <wp:extent cx="4143600" cy="3106800"/>
                  <wp:effectExtent l="0" t="0" r="0" b="0"/>
                  <wp:docPr id="20" name="Grafik 20" descr="L:\ALH\Bilder\Bilder Holzteam\Kettenstemmer_Stemmmaschinen\Stemmmaschine_Sörensen\Stemmmaschine_Sörensen (1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:\ALH\Bilder\Bilder Holzteam\Kettenstemmer_Stemmmaschinen\Stemmmaschine_Sörensen\Stemmmaschine_Sörensen (1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3600" cy="310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705C" w:rsidTr="009507A1">
        <w:trPr>
          <w:trHeight w:hRule="exact" w:val="1361"/>
        </w:trPr>
        <w:tc>
          <w:tcPr>
            <w:tcW w:w="2421" w:type="dxa"/>
            <w:shd w:val="clear" w:color="auto" w:fill="EAEAEA"/>
          </w:tcPr>
          <w:p w:rsidR="0065705C" w:rsidRDefault="0065705C" w:rsidP="00AE6560">
            <w:r w:rsidRPr="00577A3F">
              <w:t>Hauptgef</w:t>
            </w:r>
            <w:r>
              <w:t>ahren</w:t>
            </w:r>
          </w:p>
          <w:p w:rsidR="0065705C" w:rsidRPr="00A579E9" w:rsidRDefault="0065705C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107" name="Grafik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96637D" w:rsidRPr="00C0687D" w:rsidRDefault="0096637D" w:rsidP="0096637D">
            <w:pPr>
              <w:pStyle w:val="AufzhlungSchwarzneu"/>
            </w:pPr>
            <w:r w:rsidRPr="00C0687D">
              <w:t xml:space="preserve">Verletzungen </w:t>
            </w:r>
            <w:r w:rsidR="00E17456" w:rsidRPr="00C0687D">
              <w:t>durch</w:t>
            </w:r>
            <w:r w:rsidRPr="00C0687D">
              <w:t xml:space="preserve"> Berühren de</w:t>
            </w:r>
            <w:r w:rsidR="007825BE" w:rsidRPr="00C0687D">
              <w:t>r</w:t>
            </w:r>
            <w:r w:rsidRPr="00C0687D">
              <w:t xml:space="preserve"> laufenden Kette</w:t>
            </w:r>
          </w:p>
          <w:p w:rsidR="0096637D" w:rsidRPr="00C0687D" w:rsidRDefault="0096637D" w:rsidP="0096637D">
            <w:pPr>
              <w:pStyle w:val="AufzhlungSchwarzneu"/>
            </w:pPr>
            <w:r w:rsidRPr="00C0687D">
              <w:t>Getroffen werd</w:t>
            </w:r>
            <w:r w:rsidR="00491BD2" w:rsidRPr="00C0687D">
              <w:t>en durch wegfliegende Werkstück</w:t>
            </w:r>
            <w:r w:rsidRPr="00C0687D">
              <w:t xml:space="preserve">- </w:t>
            </w:r>
            <w:r w:rsidR="00491BD2" w:rsidRPr="00C0687D">
              <w:t>oder</w:t>
            </w:r>
            <w:r w:rsidRPr="00C0687D">
              <w:t xml:space="preserve"> Werkzeugteile</w:t>
            </w:r>
          </w:p>
          <w:p w:rsidR="0065705C" w:rsidRDefault="0096637D" w:rsidP="0096637D">
            <w:pPr>
              <w:pStyle w:val="AufzhlungSchwarzneu"/>
            </w:pPr>
            <w:r w:rsidRPr="00C0687D">
              <w:t>Erkrankung</w:t>
            </w:r>
            <w:r w:rsidR="00E17456" w:rsidRPr="00C0687D">
              <w:t>en infolge</w:t>
            </w:r>
            <w:r w:rsidRPr="00C0687D">
              <w:t xml:space="preserve"> Lärm und Holzstaub</w:t>
            </w:r>
          </w:p>
        </w:tc>
      </w:tr>
      <w:tr w:rsidR="0065705C" w:rsidTr="00180C27">
        <w:trPr>
          <w:trHeight w:val="5103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65705C" w:rsidRDefault="0065705C" w:rsidP="007025BD">
            <w:r w:rsidRPr="00C3226D">
              <w:t>Sicherheitsregeln</w:t>
            </w:r>
          </w:p>
          <w:p w:rsidR="0065705C" w:rsidRDefault="0065705C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108" name="Grafik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5705C" w:rsidRDefault="0065705C" w:rsidP="006F6AD5">
            <w:pPr>
              <w:spacing w:before="20"/>
              <w:jc w:val="center"/>
            </w:pPr>
          </w:p>
          <w:p w:rsidR="0065705C" w:rsidRDefault="0065705C" w:rsidP="006F6AD5">
            <w:pPr>
              <w:spacing w:before="20"/>
              <w:jc w:val="center"/>
            </w:pPr>
          </w:p>
          <w:p w:rsidR="0065705C" w:rsidRDefault="0065705C" w:rsidP="006F6AD5">
            <w:pPr>
              <w:spacing w:before="20"/>
              <w:jc w:val="center"/>
            </w:pPr>
          </w:p>
          <w:p w:rsidR="0065705C" w:rsidRDefault="0065705C" w:rsidP="006F6AD5">
            <w:pPr>
              <w:spacing w:before="20"/>
              <w:jc w:val="center"/>
            </w:pPr>
          </w:p>
          <w:p w:rsidR="0065705C" w:rsidRDefault="0065705C" w:rsidP="006F6AD5">
            <w:pPr>
              <w:spacing w:before="20"/>
              <w:jc w:val="center"/>
            </w:pPr>
          </w:p>
          <w:p w:rsidR="0065705C" w:rsidRDefault="0065705C" w:rsidP="006F6AD5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96637D" w:rsidRPr="0096637D" w:rsidRDefault="0096637D" w:rsidP="00794F41">
            <w:pPr>
              <w:pStyle w:val="Aufzhlunggrn"/>
              <w:ind w:left="445" w:hanging="445"/>
            </w:pPr>
            <w:r w:rsidRPr="0096637D">
              <w:t>Bedienung nur durch instruiertes Personal.</w:t>
            </w:r>
          </w:p>
          <w:p w:rsidR="0096637D" w:rsidRDefault="0096637D" w:rsidP="00794F41">
            <w:pPr>
              <w:pStyle w:val="Aufzhlunggrn"/>
              <w:ind w:left="445" w:hanging="445"/>
            </w:pPr>
            <w:r>
              <w:t xml:space="preserve">Wir stellen sicher, dass die Maschine beim Wechseln, Spannen und Entspannen der Kette </w:t>
            </w:r>
            <w:r w:rsidR="00491BD2">
              <w:t>abgeschaltet ist</w:t>
            </w:r>
            <w:r>
              <w:t>, indem wir den Stecker ausziehen oder den Hauptschalter auf AUS stellen.</w:t>
            </w:r>
          </w:p>
          <w:p w:rsidR="0096637D" w:rsidRDefault="0096637D" w:rsidP="00794F41">
            <w:pPr>
              <w:pStyle w:val="Aufzhlunggrn"/>
              <w:ind w:left="445" w:hanging="445"/>
            </w:pPr>
            <w:r>
              <w:t xml:space="preserve">Wir stellen die bewegliche Schutzstange und das </w:t>
            </w:r>
            <w:r w:rsidR="00491BD2">
              <w:t>Splitterholz</w:t>
            </w:r>
            <w:r>
              <w:t xml:space="preserve"> auf das Werkstück ein.</w:t>
            </w:r>
          </w:p>
          <w:p w:rsidR="0096637D" w:rsidRDefault="0096637D" w:rsidP="00794F41">
            <w:pPr>
              <w:pStyle w:val="Aufzhlunggrn"/>
              <w:ind w:left="445" w:hanging="445"/>
            </w:pPr>
            <w:r>
              <w:t>Wir achten darauf, dass das Werkstück gut festgespannt ist und durch den Schnittdruck nicht weggeschleudert werden kann.</w:t>
            </w:r>
          </w:p>
          <w:p w:rsidR="0065705C" w:rsidRDefault="0096637D" w:rsidP="00491BD2">
            <w:pPr>
              <w:pStyle w:val="Aufzhlunggrn"/>
              <w:ind w:left="445" w:hanging="445"/>
            </w:pPr>
            <w:r>
              <w:t xml:space="preserve">Beim Verlassen der Maschine achten wir darauf, dass das Fräsaggregat in der Ausgangsstellung gegen das Absenken verriegelt ist und somit </w:t>
            </w:r>
            <w:r w:rsidR="00491BD2">
              <w:t>nicht automatisch anlaufen kann.</w:t>
            </w:r>
          </w:p>
        </w:tc>
      </w:tr>
      <w:tr w:rsidR="0065705C" w:rsidTr="00180C27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65705C" w:rsidRPr="00577A3F" w:rsidRDefault="0065705C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65705C" w:rsidRPr="00FD6234" w:rsidRDefault="0027260F" w:rsidP="003560A1">
            <w:pPr>
              <w:pStyle w:val="AufzhlungSchwarzneu"/>
              <w:spacing w:before="180"/>
            </w:pPr>
            <w:r>
              <w:t>Bedienungsanleitung</w:t>
            </w:r>
          </w:p>
        </w:tc>
      </w:tr>
      <w:tr w:rsidR="0065705C" w:rsidTr="00180C27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65705C" w:rsidRDefault="0065705C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65705C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96637D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96637D" w:rsidRPr="00825929" w:rsidRDefault="00BF1BFB" w:rsidP="00AE6560">
            <w:r>
              <w:rPr>
                <w:noProof/>
              </w:rPr>
              <w:lastRenderedPageBreak/>
              <w:drawing>
                <wp:inline distT="0" distB="0" distL="0" distR="0" wp14:anchorId="7BAED19A" wp14:editId="7CABFADA">
                  <wp:extent cx="1382770" cy="381000"/>
                  <wp:effectExtent l="0" t="0" r="8255" b="0"/>
                  <wp:docPr id="88" name="Grafik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96637D" w:rsidRPr="00C0687D" w:rsidRDefault="00305A2B" w:rsidP="00305A2B">
            <w:pPr>
              <w:pStyle w:val="berschrift1"/>
              <w:outlineLvl w:val="0"/>
            </w:pPr>
            <w:bookmarkStart w:id="17" w:name="_Toc473549621"/>
            <w:r w:rsidRPr="00C0687D">
              <w:t>Industriekran</w:t>
            </w:r>
            <w:bookmarkEnd w:id="17"/>
          </w:p>
        </w:tc>
      </w:tr>
      <w:tr w:rsidR="0096637D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96637D" w:rsidRPr="00577A3F" w:rsidRDefault="0096637D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96637D" w:rsidRPr="007025BD" w:rsidRDefault="0096637D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96637D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96637D" w:rsidRDefault="0096637D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96637D" w:rsidRDefault="00BD62FA" w:rsidP="003F522C">
            <w:pPr>
              <w:spacing w:before="0"/>
            </w:pPr>
            <w:r>
              <w:rPr>
                <w:noProof/>
                <w:lang w:eastAsia="de-CH"/>
              </w:rPr>
              <w:drawing>
                <wp:inline distT="0" distB="0" distL="0" distR="0">
                  <wp:extent cx="4658400" cy="3106800"/>
                  <wp:effectExtent l="0" t="0" r="8890" b="0"/>
                  <wp:docPr id="69" name="Grafik 69" descr="C:\Users\mpr\AppData\Local\Microsoft\Windows\Temporary Internet Files\Content.Word\ST144182_x1600pi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pr\AppData\Local\Microsoft\Windows\Temporary Internet Files\Content.Word\ST144182_x1600pi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8400" cy="310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637D" w:rsidTr="004333F5">
        <w:trPr>
          <w:trHeight w:hRule="exact" w:val="1474"/>
        </w:trPr>
        <w:tc>
          <w:tcPr>
            <w:tcW w:w="2421" w:type="dxa"/>
            <w:shd w:val="clear" w:color="auto" w:fill="EAEAEA"/>
          </w:tcPr>
          <w:p w:rsidR="0096637D" w:rsidRDefault="0096637D" w:rsidP="00AE6560">
            <w:r w:rsidRPr="00577A3F">
              <w:t>Hauptgef</w:t>
            </w:r>
            <w:r>
              <w:t>ahren</w:t>
            </w:r>
          </w:p>
          <w:p w:rsidR="0096637D" w:rsidRPr="00A579E9" w:rsidRDefault="0096637D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114" name="Grafik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96637D" w:rsidRPr="00C0687D" w:rsidRDefault="0096637D" w:rsidP="0096637D">
            <w:pPr>
              <w:pStyle w:val="AufzhlungSchwarzneu"/>
            </w:pPr>
            <w:r w:rsidRPr="00C0687D">
              <w:t>Getroffen werden von pendelnder, umkippender oder abstürzender Last</w:t>
            </w:r>
          </w:p>
          <w:p w:rsidR="0096637D" w:rsidRPr="00C0687D" w:rsidRDefault="00491BD2" w:rsidP="0096637D">
            <w:pPr>
              <w:pStyle w:val="AufzhlungSchwarzneu"/>
            </w:pPr>
            <w:r w:rsidRPr="00C0687D">
              <w:t xml:space="preserve">Verletzungen an </w:t>
            </w:r>
            <w:r w:rsidR="0096637D" w:rsidRPr="00C0687D">
              <w:t>Händen und Füssen beim Hochziehen und Absetzen der Last</w:t>
            </w:r>
          </w:p>
          <w:p w:rsidR="0096637D" w:rsidRPr="00C0687D" w:rsidRDefault="0096637D" w:rsidP="0096637D">
            <w:pPr>
              <w:pStyle w:val="AufzhlungSchwarzneu"/>
            </w:pPr>
            <w:r w:rsidRPr="00C0687D">
              <w:t>Eingeklemmt werden zwischen Kran und Gebäudeteilen</w:t>
            </w:r>
          </w:p>
          <w:p w:rsidR="0096637D" w:rsidRDefault="0096637D" w:rsidP="0096637D">
            <w:pPr>
              <w:pStyle w:val="AufzhlungSchwarzneu"/>
            </w:pPr>
            <w:r w:rsidRPr="00C0687D">
              <w:t>Abstürzen vom Kran oder von Wartungsstandorten</w:t>
            </w:r>
          </w:p>
        </w:tc>
      </w:tr>
      <w:tr w:rsidR="0096637D" w:rsidTr="004333F5">
        <w:trPr>
          <w:trHeight w:val="4820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96637D" w:rsidRDefault="0096637D" w:rsidP="007025BD">
            <w:r w:rsidRPr="00C3226D">
              <w:t>Sicherheitsregeln</w:t>
            </w:r>
          </w:p>
          <w:p w:rsidR="0096637D" w:rsidRDefault="0027260F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1A2D45B6">
                  <wp:extent cx="506095" cy="506095"/>
                  <wp:effectExtent l="0" t="0" r="8255" b="8255"/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6637D" w:rsidRDefault="0096637D" w:rsidP="006F6AD5">
            <w:pPr>
              <w:spacing w:before="20"/>
              <w:jc w:val="center"/>
            </w:pPr>
          </w:p>
          <w:p w:rsidR="0096637D" w:rsidRDefault="0096637D" w:rsidP="006F6AD5">
            <w:pPr>
              <w:spacing w:before="20"/>
              <w:jc w:val="center"/>
            </w:pPr>
          </w:p>
          <w:p w:rsidR="0096637D" w:rsidRDefault="0096637D" w:rsidP="006F6AD5">
            <w:pPr>
              <w:spacing w:before="20"/>
              <w:jc w:val="center"/>
            </w:pPr>
          </w:p>
          <w:p w:rsidR="0096637D" w:rsidRDefault="0096637D" w:rsidP="006F6AD5">
            <w:pPr>
              <w:spacing w:before="20"/>
              <w:jc w:val="center"/>
            </w:pPr>
          </w:p>
          <w:p w:rsidR="0096637D" w:rsidRDefault="0096637D" w:rsidP="006F6AD5">
            <w:pPr>
              <w:spacing w:before="20"/>
              <w:jc w:val="center"/>
            </w:pPr>
          </w:p>
          <w:p w:rsidR="0096637D" w:rsidRDefault="0096637D" w:rsidP="006F6AD5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B3356B" w:rsidRPr="00B3356B" w:rsidRDefault="00B3356B" w:rsidP="00794F41">
            <w:pPr>
              <w:pStyle w:val="Aufzhlunggrn"/>
              <w:ind w:left="445" w:hanging="445"/>
            </w:pPr>
            <w:r w:rsidRPr="00B3356B">
              <w:t>Bedienung nur durch instruiertes Personal.</w:t>
            </w:r>
          </w:p>
          <w:p w:rsidR="0096637D" w:rsidRPr="00C0687D" w:rsidRDefault="00B3356B" w:rsidP="00794F41">
            <w:pPr>
              <w:pStyle w:val="Aufzhlunggrn"/>
              <w:ind w:left="445" w:hanging="445"/>
            </w:pPr>
            <w:r w:rsidRPr="00C0687D">
              <w:t>Wir treten nie unter angehobene Lasten</w:t>
            </w:r>
            <w:r w:rsidR="00491BD2" w:rsidRPr="00C0687D">
              <w:t xml:space="preserve">. Wir halten uns nicht zwischen  </w:t>
            </w:r>
            <w:r w:rsidRPr="00C0687D">
              <w:t>an</w:t>
            </w:r>
            <w:r w:rsidR="00491BD2" w:rsidRPr="00C0687D">
              <w:t>gehobene Lasten und fixen Kanten auf (z.B. Wände, Maschinen)</w:t>
            </w:r>
            <w:r w:rsidR="00197CC7" w:rsidRPr="00C0687D">
              <w:t>.</w:t>
            </w:r>
          </w:p>
          <w:p w:rsidR="00B3356B" w:rsidRDefault="00B3356B" w:rsidP="00794F41">
            <w:pPr>
              <w:pStyle w:val="Aufzhlunggrn"/>
              <w:ind w:left="445" w:hanging="445"/>
            </w:pPr>
            <w:r>
              <w:t>Wir setzen nur konforme, unbeschädigte und der Last entsprechende Anschlagmittel ein.</w:t>
            </w:r>
          </w:p>
          <w:p w:rsidR="00B3356B" w:rsidRDefault="00B3356B" w:rsidP="00794F41">
            <w:pPr>
              <w:pStyle w:val="Aufzhlunggrn"/>
              <w:ind w:left="445" w:hanging="445"/>
            </w:pPr>
            <w:r>
              <w:t>Wir entfernen beschädigte Anschlagmittel aus dem Betrieb und melden dies der zuständigen Person.</w:t>
            </w:r>
          </w:p>
          <w:p w:rsidR="00B3356B" w:rsidRDefault="00B3356B" w:rsidP="00794F41">
            <w:pPr>
              <w:pStyle w:val="Aufzhlunggrn"/>
              <w:ind w:left="445" w:hanging="445"/>
            </w:pPr>
            <w:r>
              <w:t>Wir weisen Personen aus dem Gefahrenbereich des Kranes weg.</w:t>
            </w:r>
          </w:p>
          <w:p w:rsidR="0096637D" w:rsidRDefault="00B3356B" w:rsidP="00794F41">
            <w:pPr>
              <w:pStyle w:val="Aufzhlunggrn"/>
              <w:ind w:left="445" w:hanging="445"/>
            </w:pPr>
            <w:r>
              <w:t>Bei Unterhalts- und Wartungsarbeiten improvisieren wir nicht.</w:t>
            </w:r>
          </w:p>
        </w:tc>
      </w:tr>
      <w:tr w:rsidR="0096637D" w:rsidTr="00180C27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96637D" w:rsidRPr="00577A3F" w:rsidRDefault="0096637D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B3356B" w:rsidRDefault="00B3356B" w:rsidP="00B3356B">
            <w:pPr>
              <w:pStyle w:val="AufzhlungSchwarzneu"/>
            </w:pPr>
            <w:r>
              <w:t xml:space="preserve">Checkliste: «Krane in Industrie </w:t>
            </w:r>
            <w:r w:rsidR="00D46AFB">
              <w:t>und Gewerbe»</w:t>
            </w:r>
            <w:r>
              <w:t xml:space="preserve"> </w:t>
            </w:r>
            <w:hyperlink r:id="rId76" w:history="1">
              <w:r w:rsidR="00EB1C72" w:rsidRPr="00EB1C72">
                <w:rPr>
                  <w:rStyle w:val="Hyperlink"/>
                </w:rPr>
                <w:t>Suva-Bestell-Nr. 67159.d</w:t>
              </w:r>
            </w:hyperlink>
          </w:p>
          <w:p w:rsidR="0096637D" w:rsidRPr="00FD6234" w:rsidRDefault="00B3356B" w:rsidP="00B3356B">
            <w:pPr>
              <w:pStyle w:val="AufzhlungSchwarzneu"/>
            </w:pPr>
            <w:r>
              <w:t xml:space="preserve">Siehe </w:t>
            </w:r>
            <w:hyperlink r:id="rId77" w:history="1">
              <w:r w:rsidR="00EB1C72">
                <w:rPr>
                  <w:rStyle w:val="Hyperlink"/>
                </w:rPr>
                <w:t>www.suva.ch/krane</w:t>
              </w:r>
            </w:hyperlink>
          </w:p>
        </w:tc>
      </w:tr>
      <w:tr w:rsidR="0096637D" w:rsidTr="00180C27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96637D" w:rsidRDefault="0096637D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96637D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B3356B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B3356B" w:rsidRPr="00825929" w:rsidRDefault="00BF1BFB" w:rsidP="00AE6560">
            <w:r>
              <w:rPr>
                <w:noProof/>
              </w:rPr>
              <w:lastRenderedPageBreak/>
              <w:drawing>
                <wp:inline distT="0" distB="0" distL="0" distR="0" wp14:anchorId="7BAED19A" wp14:editId="7CABFADA">
                  <wp:extent cx="1382770" cy="381000"/>
                  <wp:effectExtent l="0" t="0" r="8255" b="0"/>
                  <wp:docPr id="106" name="Grafik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B3356B" w:rsidRPr="00EF25FA" w:rsidRDefault="000F1EC7" w:rsidP="00EF25FA">
            <w:pPr>
              <w:pStyle w:val="berschrift1"/>
              <w:outlineLvl w:val="0"/>
            </w:pPr>
            <w:bookmarkStart w:id="18" w:name="_Toc473549622"/>
            <w:r w:rsidRPr="00C0687D">
              <w:t>Kleint</w:t>
            </w:r>
            <w:r w:rsidR="00B3356B" w:rsidRPr="00C0687D">
              <w:t>ischkreissäge</w:t>
            </w:r>
            <w:bookmarkEnd w:id="18"/>
          </w:p>
        </w:tc>
      </w:tr>
      <w:tr w:rsidR="00B3356B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B3356B" w:rsidRPr="00577A3F" w:rsidRDefault="00B3356B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B3356B" w:rsidRPr="007025BD" w:rsidRDefault="00B3356B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B3356B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B3356B" w:rsidRDefault="00B3356B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B3356B" w:rsidRDefault="005D6F88" w:rsidP="003F522C">
            <w:pPr>
              <w:spacing w:before="0"/>
            </w:pPr>
            <w:r>
              <w:rPr>
                <w:noProof/>
                <w:lang w:eastAsia="de-CH"/>
              </w:rPr>
              <w:drawing>
                <wp:inline distT="0" distB="0" distL="0" distR="0">
                  <wp:extent cx="3794400" cy="3106800"/>
                  <wp:effectExtent l="0" t="0" r="0" b="0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Bild für Checkliste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4400" cy="310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356B" w:rsidTr="00180C27">
        <w:trPr>
          <w:trHeight w:hRule="exact" w:val="1361"/>
        </w:trPr>
        <w:tc>
          <w:tcPr>
            <w:tcW w:w="2421" w:type="dxa"/>
            <w:shd w:val="clear" w:color="auto" w:fill="EAEAEA"/>
          </w:tcPr>
          <w:p w:rsidR="00B3356B" w:rsidRDefault="00B3356B" w:rsidP="00AE6560">
            <w:r w:rsidRPr="00577A3F">
              <w:t>Hauptgef</w:t>
            </w:r>
            <w:r>
              <w:t>ahren</w:t>
            </w:r>
          </w:p>
          <w:p w:rsidR="00B3356B" w:rsidRPr="00A579E9" w:rsidRDefault="00B3356B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121" name="Grafik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72209A" w:rsidRPr="00C0687D" w:rsidRDefault="0072209A" w:rsidP="0072209A">
            <w:pPr>
              <w:pStyle w:val="AufzhlungSchwarzneu"/>
            </w:pPr>
            <w:r w:rsidRPr="00C0687D">
              <w:t>Verletzung</w:t>
            </w:r>
            <w:r w:rsidR="00491BD2" w:rsidRPr="00C0687D">
              <w:t>en</w:t>
            </w:r>
            <w:r w:rsidRPr="00C0687D">
              <w:t xml:space="preserve"> durch das Sägeblatt</w:t>
            </w:r>
          </w:p>
          <w:p w:rsidR="0072209A" w:rsidRPr="00C0687D" w:rsidRDefault="0072209A" w:rsidP="0072209A">
            <w:pPr>
              <w:pStyle w:val="AufzhlungSchwarzneu"/>
            </w:pPr>
            <w:r w:rsidRPr="00C0687D">
              <w:t>Verletzung</w:t>
            </w:r>
            <w:r w:rsidR="00491BD2" w:rsidRPr="00C0687D">
              <w:t>en durch wegfliegende Werkstück</w:t>
            </w:r>
            <w:r w:rsidRPr="00C0687D">
              <w:t xml:space="preserve">- </w:t>
            </w:r>
            <w:r w:rsidR="00491BD2" w:rsidRPr="00C0687D">
              <w:t>oder</w:t>
            </w:r>
            <w:r w:rsidRPr="00C0687D">
              <w:t xml:space="preserve"> Werkzeugteile</w:t>
            </w:r>
          </w:p>
          <w:p w:rsidR="00B3356B" w:rsidRDefault="0072209A" w:rsidP="00491BD2">
            <w:pPr>
              <w:pStyle w:val="AufzhlungSchwarzneu"/>
            </w:pPr>
            <w:r w:rsidRPr="00C0687D">
              <w:t xml:space="preserve">Erkrankung </w:t>
            </w:r>
            <w:r w:rsidR="00491BD2" w:rsidRPr="00C0687D">
              <w:t>infolge</w:t>
            </w:r>
            <w:r w:rsidRPr="00C0687D">
              <w:t xml:space="preserve"> Lärm und Holzstaub</w:t>
            </w:r>
          </w:p>
        </w:tc>
      </w:tr>
      <w:tr w:rsidR="00B3356B" w:rsidTr="00180C27">
        <w:trPr>
          <w:trHeight w:val="5103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B3356B" w:rsidRDefault="00B3356B" w:rsidP="007025BD">
            <w:r w:rsidRPr="00C3226D">
              <w:t>Sicherheitsregeln</w:t>
            </w:r>
          </w:p>
          <w:p w:rsidR="00B3356B" w:rsidRDefault="00B3356B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122" name="Grafik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356B" w:rsidRDefault="00B3356B" w:rsidP="006F6AD5">
            <w:pPr>
              <w:spacing w:before="20"/>
              <w:jc w:val="center"/>
            </w:pPr>
          </w:p>
          <w:p w:rsidR="00B3356B" w:rsidRDefault="00B3356B" w:rsidP="006F6AD5">
            <w:pPr>
              <w:spacing w:before="20"/>
              <w:jc w:val="center"/>
            </w:pPr>
          </w:p>
          <w:p w:rsidR="00B3356B" w:rsidRDefault="00B3356B" w:rsidP="006F6AD5">
            <w:pPr>
              <w:spacing w:before="20"/>
              <w:jc w:val="center"/>
            </w:pPr>
          </w:p>
          <w:p w:rsidR="00B3356B" w:rsidRDefault="00B3356B" w:rsidP="006F6AD5">
            <w:pPr>
              <w:spacing w:before="20"/>
              <w:jc w:val="center"/>
            </w:pPr>
          </w:p>
          <w:p w:rsidR="00B3356B" w:rsidRDefault="00B3356B" w:rsidP="006F6AD5">
            <w:pPr>
              <w:spacing w:before="20"/>
              <w:jc w:val="center"/>
            </w:pPr>
          </w:p>
          <w:p w:rsidR="00B3356B" w:rsidRDefault="00B3356B" w:rsidP="006F6AD5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72209A" w:rsidRPr="0072209A" w:rsidRDefault="0072209A" w:rsidP="00794F41">
            <w:pPr>
              <w:pStyle w:val="Aufzhlunggrn"/>
              <w:ind w:left="445" w:hanging="445"/>
            </w:pPr>
            <w:r w:rsidRPr="0072209A">
              <w:t>Bedienung nur durch instruiertes Personal.</w:t>
            </w:r>
          </w:p>
          <w:p w:rsidR="0072209A" w:rsidRDefault="0072209A" w:rsidP="00794F41">
            <w:pPr>
              <w:pStyle w:val="Aufzhlunggrn"/>
              <w:ind w:left="445" w:hanging="445"/>
            </w:pPr>
            <w:r>
              <w:t>Wir senken die Schutzhaube immer auf das Werkstück ab.</w:t>
            </w:r>
          </w:p>
          <w:p w:rsidR="0072209A" w:rsidRDefault="0072209A" w:rsidP="00794F41">
            <w:pPr>
              <w:pStyle w:val="Aufzhlunggrn"/>
              <w:ind w:left="445" w:hanging="445"/>
            </w:pPr>
            <w:r>
              <w:t>Wir arbeiten immer mit korrekt eingestelltem Spaltkeil.</w:t>
            </w:r>
          </w:p>
          <w:p w:rsidR="0072209A" w:rsidRDefault="0072209A" w:rsidP="00794F41">
            <w:pPr>
              <w:pStyle w:val="Aufzhlunggrn"/>
              <w:ind w:left="445" w:hanging="445"/>
            </w:pPr>
            <w:r>
              <w:t>Wir benutzen zum Ausstossen von schmalen Werkstücken die Stosshölzer.</w:t>
            </w:r>
          </w:p>
          <w:p w:rsidR="00B3356B" w:rsidRDefault="0072209A" w:rsidP="00794F41">
            <w:pPr>
              <w:pStyle w:val="Aufzhlunggrn"/>
              <w:ind w:left="445" w:hanging="445"/>
            </w:pPr>
            <w:r>
              <w:t>Wir entfernen schmale Werkstücke in der Nähe des Sägeblattes nie von Hand.</w:t>
            </w:r>
          </w:p>
          <w:p w:rsidR="000F1EC7" w:rsidRDefault="000F1EC7" w:rsidP="00101FAA">
            <w:pPr>
              <w:pStyle w:val="Aufzhlunggrn"/>
              <w:ind w:left="445" w:hanging="445"/>
            </w:pPr>
            <w:r w:rsidRPr="00C0687D">
              <w:t>Ist mit Splitterwurf zu rechnen</w:t>
            </w:r>
            <w:r w:rsidR="00101FAA" w:rsidRPr="00C0687D">
              <w:t xml:space="preserve"> tragen wir die Schutzbrille</w:t>
            </w:r>
            <w:r w:rsidRPr="00C0687D">
              <w:t xml:space="preserve"> (z.B. beim</w:t>
            </w:r>
            <w:r w:rsidR="00101FAA" w:rsidRPr="00C0687D">
              <w:t xml:space="preserve"> Schneiden von Kunststoff, Alu)</w:t>
            </w:r>
            <w:r w:rsidRPr="00C0687D">
              <w:t>.</w:t>
            </w:r>
          </w:p>
        </w:tc>
      </w:tr>
      <w:tr w:rsidR="00B3356B" w:rsidTr="00180C27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B3356B" w:rsidRPr="00577A3F" w:rsidRDefault="00B3356B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B3356B" w:rsidRPr="00C0687D" w:rsidRDefault="0072209A" w:rsidP="0072209A">
            <w:pPr>
              <w:pStyle w:val="AufzhlungSchwarzneu"/>
              <w:rPr>
                <w:rStyle w:val="Hyperlink"/>
                <w:color w:val="auto"/>
                <w:u w:val="none"/>
              </w:rPr>
            </w:pPr>
            <w:r w:rsidRPr="00C0687D">
              <w:t xml:space="preserve">Checkliste: «Tischkreissäge», </w:t>
            </w:r>
            <w:hyperlink r:id="rId79" w:history="1">
              <w:r w:rsidR="00EB1C72" w:rsidRPr="00C0687D">
                <w:rPr>
                  <w:rStyle w:val="Hyperlink"/>
                </w:rPr>
                <w:t>Suva-Bestell-Nr. 67002.d</w:t>
              </w:r>
            </w:hyperlink>
          </w:p>
          <w:p w:rsidR="000F1EC7" w:rsidRPr="00C0687D" w:rsidRDefault="000F1EC7" w:rsidP="0072209A">
            <w:pPr>
              <w:pStyle w:val="AufzhlungSchwarzneu"/>
            </w:pPr>
            <w:r w:rsidRPr="00C0687D">
              <w:t xml:space="preserve">Merkblatt: «So arbeiten Sie sicher an der Tischkreissäge», </w:t>
            </w:r>
            <w:hyperlink r:id="rId80" w:history="1">
              <w:r w:rsidRPr="00C0687D">
                <w:rPr>
                  <w:rStyle w:val="Hyperlink"/>
                </w:rPr>
                <w:t>Suva-Bestell-Nr. 44023.d</w:t>
              </w:r>
            </w:hyperlink>
          </w:p>
          <w:p w:rsidR="0027260F" w:rsidRPr="00C0687D" w:rsidRDefault="007263E2" w:rsidP="007263E2">
            <w:pPr>
              <w:pStyle w:val="AufzhlungSchwarzneu"/>
              <w:spacing w:before="180"/>
            </w:pPr>
            <w:r w:rsidRPr="00C0687D">
              <w:t xml:space="preserve">DVD 375.d: «Holz sicher- und effizient bearbeiten», </w:t>
            </w:r>
            <w:hyperlink r:id="rId81" w:history="1">
              <w:r w:rsidRPr="00C0687D">
                <w:rPr>
                  <w:rStyle w:val="Hyperlink"/>
                </w:rPr>
                <w:t>Suva-Bestell-Nr. 375.d</w:t>
              </w:r>
            </w:hyperlink>
          </w:p>
        </w:tc>
      </w:tr>
      <w:tr w:rsidR="00B3356B" w:rsidTr="00180C27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B3356B" w:rsidRDefault="00B3356B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B3356B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1A79B3" w:rsidTr="00D67958">
        <w:trPr>
          <w:trHeight w:hRule="exact" w:val="1247"/>
        </w:trPr>
        <w:tc>
          <w:tcPr>
            <w:tcW w:w="2421" w:type="dxa"/>
            <w:vMerge w:val="restart"/>
            <w:shd w:val="clear" w:color="auto" w:fill="EAEAEA"/>
          </w:tcPr>
          <w:p w:rsidR="001A79B3" w:rsidRPr="00825929" w:rsidRDefault="00BF1BFB" w:rsidP="00AE6560">
            <w:r>
              <w:rPr>
                <w:noProof/>
              </w:rPr>
              <w:lastRenderedPageBreak/>
              <w:drawing>
                <wp:inline distT="0" distB="0" distL="0" distR="0" wp14:anchorId="7BAED19A" wp14:editId="7CABFADA">
                  <wp:extent cx="1382770" cy="381000"/>
                  <wp:effectExtent l="0" t="0" r="8255" b="0"/>
                  <wp:docPr id="112" name="Grafik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1A79B3" w:rsidRPr="00EF25FA" w:rsidRDefault="001A79B3" w:rsidP="00EF25FA">
            <w:pPr>
              <w:pStyle w:val="berschrift1"/>
              <w:outlineLvl w:val="0"/>
            </w:pPr>
            <w:bookmarkStart w:id="19" w:name="_Toc473549623"/>
            <w:r>
              <w:t>Oberflächenbehandlung</w:t>
            </w:r>
            <w:bookmarkEnd w:id="19"/>
          </w:p>
        </w:tc>
      </w:tr>
      <w:tr w:rsidR="001A79B3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1A79B3" w:rsidRPr="00577A3F" w:rsidRDefault="001A79B3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1A79B3" w:rsidRPr="007025BD" w:rsidRDefault="001A79B3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1A79B3" w:rsidTr="00D67958">
        <w:trPr>
          <w:trHeight w:hRule="exact" w:val="4763"/>
        </w:trPr>
        <w:tc>
          <w:tcPr>
            <w:tcW w:w="2421" w:type="dxa"/>
            <w:shd w:val="clear" w:color="auto" w:fill="EAEAEA"/>
          </w:tcPr>
          <w:p w:rsidR="001A79B3" w:rsidRDefault="001A79B3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1A79B3" w:rsidRDefault="004D2F27" w:rsidP="003F522C">
            <w:pPr>
              <w:spacing w:before="0"/>
            </w:pPr>
            <w:r>
              <w:rPr>
                <w:noProof/>
                <w:lang w:eastAsia="de-CH"/>
              </w:rPr>
              <w:drawing>
                <wp:inline distT="0" distB="0" distL="0" distR="0" wp14:anchorId="73F87B5D">
                  <wp:extent cx="3949200" cy="2962800"/>
                  <wp:effectExtent l="0" t="0" r="0" b="9525"/>
                  <wp:docPr id="81" name="Grafik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9200" cy="2962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79B3" w:rsidTr="000F1EC7">
        <w:trPr>
          <w:trHeight w:hRule="exact" w:val="1588"/>
        </w:trPr>
        <w:tc>
          <w:tcPr>
            <w:tcW w:w="2421" w:type="dxa"/>
            <w:shd w:val="clear" w:color="auto" w:fill="EAEAEA"/>
          </w:tcPr>
          <w:p w:rsidR="001A79B3" w:rsidRDefault="001A79B3" w:rsidP="00AE6560">
            <w:r w:rsidRPr="00577A3F">
              <w:t>Hauptgef</w:t>
            </w:r>
            <w:r>
              <w:t>ahren</w:t>
            </w:r>
          </w:p>
          <w:p w:rsidR="001A79B3" w:rsidRPr="00A579E9" w:rsidRDefault="001A79B3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1A79B3" w:rsidRPr="00C0687D" w:rsidRDefault="001A79B3" w:rsidP="001A79B3">
            <w:pPr>
              <w:pStyle w:val="AufzhlungSchwarzneu"/>
            </w:pPr>
            <w:r w:rsidRPr="00C0687D">
              <w:t>Verletzung</w:t>
            </w:r>
            <w:r w:rsidR="00101FAA" w:rsidRPr="00C0687D">
              <w:t>en</w:t>
            </w:r>
            <w:r w:rsidRPr="00C0687D">
              <w:t xml:space="preserve"> durch Spritzer ins Auge</w:t>
            </w:r>
          </w:p>
          <w:p w:rsidR="001A79B3" w:rsidRPr="00C0687D" w:rsidRDefault="001A79B3" w:rsidP="001A79B3">
            <w:pPr>
              <w:pStyle w:val="AufzhlungSchwarzneu"/>
            </w:pPr>
            <w:r w:rsidRPr="00C0687D">
              <w:t>Erkrankung</w:t>
            </w:r>
            <w:r w:rsidR="00101FAA" w:rsidRPr="00C0687D">
              <w:t>en durch Lösemitteldämpfe und Spritzpartikel</w:t>
            </w:r>
          </w:p>
          <w:p w:rsidR="001A79B3" w:rsidRPr="00C0687D" w:rsidRDefault="001A79B3" w:rsidP="001A79B3">
            <w:pPr>
              <w:pStyle w:val="AufzhlungSchwarzneu"/>
            </w:pPr>
            <w:r w:rsidRPr="00C0687D">
              <w:t>Explosions- und Brandgefahr</w:t>
            </w:r>
          </w:p>
          <w:p w:rsidR="000F1EC7" w:rsidRDefault="000F1EC7" w:rsidP="001A79B3">
            <w:pPr>
              <w:pStyle w:val="AufzhlungSchwarzneu"/>
            </w:pPr>
            <w:r w:rsidRPr="00C0687D">
              <w:t>Erkrankung durch PU-Lacke (Isocyanat-Asthma)</w:t>
            </w:r>
          </w:p>
        </w:tc>
      </w:tr>
      <w:tr w:rsidR="001A79B3" w:rsidTr="000F1EC7">
        <w:trPr>
          <w:trHeight w:val="4649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1A79B3" w:rsidRDefault="001A79B3" w:rsidP="007025BD">
            <w:r w:rsidRPr="00C3226D">
              <w:t>Sicherheitsregeln</w:t>
            </w:r>
          </w:p>
          <w:p w:rsidR="001A79B3" w:rsidRDefault="0027260F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2277AFB">
                  <wp:extent cx="506095" cy="506095"/>
                  <wp:effectExtent l="0" t="0" r="8255" b="8255"/>
                  <wp:docPr id="66" name="Grafik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A79B3" w:rsidRDefault="001A79B3" w:rsidP="006F6AD5">
            <w:pPr>
              <w:spacing w:before="20"/>
              <w:jc w:val="center"/>
            </w:pPr>
          </w:p>
          <w:p w:rsidR="001A79B3" w:rsidRDefault="00D67958" w:rsidP="006F6AD5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15422534" wp14:editId="259A083F">
                  <wp:extent cx="504000" cy="504000"/>
                  <wp:effectExtent l="0" t="0" r="0" b="0"/>
                  <wp:docPr id="115" name="Grafik 115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79B3" w:rsidRDefault="001A79B3" w:rsidP="006F6AD5">
            <w:pPr>
              <w:spacing w:before="20"/>
              <w:jc w:val="center"/>
            </w:pPr>
          </w:p>
          <w:p w:rsidR="001A79B3" w:rsidRDefault="00D67958" w:rsidP="006F6AD5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4EA25BC1" wp14:editId="45A6DAF2">
                  <wp:extent cx="504000" cy="504000"/>
                  <wp:effectExtent l="0" t="0" r="0" b="0"/>
                  <wp:docPr id="116" name="Grafik 116" descr="G:\ALH\Holzteam\Publikationen\Betriebsspezifische Sicherheits- Verhaltensregeln\Sicherheits- und Verhaltensregeln Holzverarbeitung\Gebotszeichen\Sicherheitshand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H\Holzteam\Publikationen\Betriebsspezifische Sicherheits- Verhaltensregeln\Sicherheits- und Verhaltensregeln Holzverarbeitung\Gebotszeichen\Sicherheitshand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79B3" w:rsidRDefault="001A79B3" w:rsidP="006F6AD5">
            <w:pPr>
              <w:spacing w:before="20"/>
              <w:jc w:val="center"/>
            </w:pPr>
          </w:p>
          <w:p w:rsidR="001A79B3" w:rsidRDefault="00D67958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>
                  <wp:extent cx="504000" cy="504000"/>
                  <wp:effectExtent l="0" t="0" r="0" b="0"/>
                  <wp:docPr id="117" name="Grafik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Gebotszeichen Kleider.jp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1A79B3" w:rsidRPr="00C0687D" w:rsidRDefault="001A79B3" w:rsidP="00794F41">
            <w:pPr>
              <w:pStyle w:val="Aufzhlunggrn"/>
              <w:ind w:left="445" w:hanging="445"/>
            </w:pPr>
            <w:r w:rsidRPr="00C0687D">
              <w:t>Bedienung nur durch instruiertes Personal.</w:t>
            </w:r>
          </w:p>
          <w:p w:rsidR="001A79B3" w:rsidRPr="00C0687D" w:rsidRDefault="001A79B3" w:rsidP="00794F41">
            <w:pPr>
              <w:pStyle w:val="Aufzhlunggrn"/>
              <w:ind w:left="445" w:hanging="445"/>
            </w:pPr>
            <w:r w:rsidRPr="00C0687D">
              <w:t>Wir tragen beim Spritzen von lösemittelhaltigen Lacken eine Maske mit Aktivkohlefilter. Beim Spritzen vo</w:t>
            </w:r>
            <w:r w:rsidR="00F75852" w:rsidRPr="00C0687D">
              <w:t>n PUR-Lacken (Enthält Isocyanate</w:t>
            </w:r>
            <w:r w:rsidRPr="00C0687D">
              <w:t xml:space="preserve">) </w:t>
            </w:r>
            <w:r w:rsidR="000F1EC7" w:rsidRPr="00C0687D">
              <w:t>ist ein geeignetes Atemschutzsystem (</w:t>
            </w:r>
            <w:proofErr w:type="spellStart"/>
            <w:r w:rsidR="00D67958" w:rsidRPr="00C0687D">
              <w:t>Gebläsefiltergerät</w:t>
            </w:r>
            <w:proofErr w:type="spellEnd"/>
            <w:r w:rsidR="00D67958" w:rsidRPr="00C0687D">
              <w:t xml:space="preserve">, Druckluft-Schlauchgerät) </w:t>
            </w:r>
            <w:r w:rsidR="000F1EC7" w:rsidRPr="00C0687D">
              <w:t>zu tragen.</w:t>
            </w:r>
          </w:p>
          <w:p w:rsidR="00D67958" w:rsidRPr="00C0687D" w:rsidRDefault="00D67958" w:rsidP="00794F41">
            <w:pPr>
              <w:pStyle w:val="Aufzhlunggrn"/>
              <w:ind w:left="445" w:hanging="445"/>
            </w:pPr>
            <w:r w:rsidRPr="00C0687D">
              <w:t>Wir spritzen nur mit eingeschalteter Absauganlage.</w:t>
            </w:r>
          </w:p>
          <w:p w:rsidR="00101FAA" w:rsidRPr="00C0687D" w:rsidRDefault="00101FAA" w:rsidP="00101FAA">
            <w:pPr>
              <w:pStyle w:val="Aufzhlunggrn"/>
              <w:ind w:left="445" w:hanging="445"/>
            </w:pPr>
            <w:r w:rsidRPr="00C0687D">
              <w:t>Wir verwenden Lacke, Beize und Lösemittel gemäss Sicherheitsdaten-blatt.</w:t>
            </w:r>
          </w:p>
          <w:p w:rsidR="001A79B3" w:rsidRPr="00C0687D" w:rsidRDefault="001A79B3" w:rsidP="00794F41">
            <w:pPr>
              <w:pStyle w:val="Aufzhlunggrn"/>
              <w:ind w:left="445" w:hanging="445"/>
            </w:pPr>
            <w:r w:rsidRPr="00C0687D">
              <w:t>Wir lagern Beize- und Lackresten nur in klar dafür gekennzeichneten Gebinden (nie in Getränkeflaschen oder Lebensmittelgebinden).</w:t>
            </w:r>
          </w:p>
          <w:p w:rsidR="001A79B3" w:rsidRPr="00C0687D" w:rsidRDefault="001A79B3" w:rsidP="00794F41">
            <w:pPr>
              <w:pStyle w:val="Aufzhlunggrn"/>
              <w:ind w:left="445" w:hanging="445"/>
            </w:pPr>
            <w:r w:rsidRPr="00C0687D">
              <w:t>Wir tragen beim Beizen Schutzhandschuhe.</w:t>
            </w:r>
          </w:p>
          <w:p w:rsidR="001A79B3" w:rsidRPr="00C0687D" w:rsidRDefault="001A79B3" w:rsidP="00794F41">
            <w:pPr>
              <w:pStyle w:val="Aufzhlunggrn"/>
              <w:ind w:left="445" w:hanging="445"/>
            </w:pPr>
            <w:r w:rsidRPr="00C0687D">
              <w:t>Beim Lackschleifen tragen wir eine Feinstaubmaske.</w:t>
            </w:r>
            <w:r w:rsidR="000F1EC7" w:rsidRPr="00C0687D">
              <w:t xml:space="preserve"> (Typ FFP2)</w:t>
            </w:r>
          </w:p>
          <w:p w:rsidR="000F1EC7" w:rsidRPr="00C0687D" w:rsidRDefault="000F1EC7" w:rsidP="00794F41">
            <w:pPr>
              <w:pStyle w:val="Aufzhlunggrn"/>
              <w:ind w:left="445" w:hanging="445"/>
            </w:pPr>
            <w:r w:rsidRPr="00C0687D">
              <w:t xml:space="preserve">Wir </w:t>
            </w:r>
            <w:r w:rsidR="00747AAD" w:rsidRPr="00C0687D">
              <w:t xml:space="preserve">stellen die </w:t>
            </w:r>
            <w:r w:rsidRPr="00C0687D">
              <w:t>Notf</w:t>
            </w:r>
            <w:r w:rsidR="00D67958" w:rsidRPr="00C0687D">
              <w:t>allor</w:t>
            </w:r>
            <w:r w:rsidR="00747AAD" w:rsidRPr="00C0687D">
              <w:t xml:space="preserve">ganisation sicher. (z.B. Augendusche, </w:t>
            </w:r>
            <w:proofErr w:type="spellStart"/>
            <w:r w:rsidR="00747AAD" w:rsidRPr="00C0687D">
              <w:t>ect</w:t>
            </w:r>
            <w:proofErr w:type="spellEnd"/>
            <w:r w:rsidR="00747AAD" w:rsidRPr="00C0687D">
              <w:t>.)</w:t>
            </w:r>
          </w:p>
        </w:tc>
      </w:tr>
      <w:tr w:rsidR="001A79B3" w:rsidTr="004333F5">
        <w:trPr>
          <w:trHeight w:hRule="exact" w:val="1474"/>
        </w:trPr>
        <w:tc>
          <w:tcPr>
            <w:tcW w:w="2421" w:type="dxa"/>
            <w:shd w:val="clear" w:color="auto" w:fill="EAEAEA"/>
          </w:tcPr>
          <w:p w:rsidR="001A79B3" w:rsidRPr="00577A3F" w:rsidRDefault="001A79B3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F75852" w:rsidRDefault="00F75852" w:rsidP="00F75852">
            <w:pPr>
              <w:pStyle w:val="AufzhlungSchwarzneu"/>
            </w:pPr>
            <w:r>
              <w:t xml:space="preserve">Informationsschrift: «Gesund und sicher Arbeiten mit Lösemitteln», </w:t>
            </w:r>
            <w:hyperlink r:id="rId85" w:history="1">
              <w:r w:rsidRPr="00DB5AAE">
                <w:rPr>
                  <w:rStyle w:val="Hyperlink"/>
                </w:rPr>
                <w:t>Suva-Bestell-Nr. 66126.d</w:t>
              </w:r>
            </w:hyperlink>
          </w:p>
          <w:p w:rsidR="001A79B3" w:rsidRDefault="00101FAA" w:rsidP="001A79B3">
            <w:pPr>
              <w:pStyle w:val="AufzhlungSchwarzneu"/>
            </w:pPr>
            <w:r>
              <w:t>Informationsschrift: «</w:t>
            </w:r>
            <w:r w:rsidR="001A79B3">
              <w:t>Spritzlackieren mit Polyurethanlacken</w:t>
            </w:r>
            <w:r w:rsidR="0066106E">
              <w:t xml:space="preserve"> -</w:t>
            </w:r>
            <w:r w:rsidR="001A79B3">
              <w:t xml:space="preserve"> So schützen Sie Ihre Mi</w:t>
            </w:r>
            <w:r>
              <w:t>tarbeitenden</w:t>
            </w:r>
            <w:r w:rsidR="001A79B3">
              <w:t xml:space="preserve">», </w:t>
            </w:r>
            <w:hyperlink r:id="rId86" w:history="1">
              <w:r w:rsidR="00DB5AAE" w:rsidRPr="00DB5AAE">
                <w:rPr>
                  <w:rStyle w:val="Hyperlink"/>
                </w:rPr>
                <w:t>Suva-Bestell-Nr. 44054.d</w:t>
              </w:r>
            </w:hyperlink>
          </w:p>
          <w:p w:rsidR="00F75852" w:rsidRDefault="00F75852" w:rsidP="00F75852">
            <w:pPr>
              <w:pStyle w:val="AufzhlungSchwarzneu"/>
            </w:pPr>
            <w:r>
              <w:t xml:space="preserve">Checkliste: «Umgang mit Lösemitteln», </w:t>
            </w:r>
            <w:hyperlink r:id="rId87" w:history="1">
              <w:r w:rsidRPr="00DB5AAE">
                <w:rPr>
                  <w:rStyle w:val="Hyperlink"/>
                </w:rPr>
                <w:t>Suva-Bestell-Nr. 67013.d</w:t>
              </w:r>
            </w:hyperlink>
          </w:p>
          <w:p w:rsidR="001A79B3" w:rsidRPr="00FD6234" w:rsidRDefault="001A79B3" w:rsidP="00F75852">
            <w:pPr>
              <w:pStyle w:val="AufzhlungSchwarzneu"/>
            </w:pPr>
          </w:p>
        </w:tc>
      </w:tr>
      <w:tr w:rsidR="001A79B3" w:rsidTr="00D67958">
        <w:trPr>
          <w:trHeight w:hRule="exact" w:val="454"/>
        </w:trPr>
        <w:tc>
          <w:tcPr>
            <w:tcW w:w="2421" w:type="dxa"/>
            <w:shd w:val="clear" w:color="auto" w:fill="EAEAEA"/>
          </w:tcPr>
          <w:p w:rsidR="001A79B3" w:rsidRDefault="001A79B3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1A79B3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1A79B3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1A79B3" w:rsidRPr="00825929" w:rsidRDefault="00BF1BFB" w:rsidP="00AE6560">
            <w:r>
              <w:rPr>
                <w:noProof/>
              </w:rPr>
              <w:lastRenderedPageBreak/>
              <w:drawing>
                <wp:inline distT="0" distB="0" distL="0" distR="0" wp14:anchorId="7BAED19A" wp14:editId="7CABFADA">
                  <wp:extent cx="1382770" cy="381000"/>
                  <wp:effectExtent l="0" t="0" r="8255" b="0"/>
                  <wp:docPr id="111" name="Grafik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1A79B3" w:rsidRPr="00EF25FA" w:rsidRDefault="001A79B3" w:rsidP="00EF25FA">
            <w:pPr>
              <w:pStyle w:val="berschrift1"/>
              <w:outlineLvl w:val="0"/>
            </w:pPr>
            <w:bookmarkStart w:id="20" w:name="_Toc473549624"/>
            <w:r>
              <w:t>Pendelkreissäge</w:t>
            </w:r>
            <w:bookmarkEnd w:id="20"/>
          </w:p>
        </w:tc>
      </w:tr>
      <w:tr w:rsidR="001A79B3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1A79B3" w:rsidRPr="00577A3F" w:rsidRDefault="001A79B3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1A79B3" w:rsidRPr="007025BD" w:rsidRDefault="001A79B3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1A79B3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1A79B3" w:rsidRDefault="001A79B3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1A79B3" w:rsidRDefault="00850DD2" w:rsidP="003F522C">
            <w:pPr>
              <w:spacing w:before="0"/>
            </w:pPr>
            <w:r w:rsidRPr="00850DD2">
              <w:rPr>
                <w:noProof/>
                <w:lang w:eastAsia="de-CH"/>
              </w:rPr>
              <w:drawing>
                <wp:inline distT="0" distB="0" distL="0" distR="0">
                  <wp:extent cx="4150800" cy="3106800"/>
                  <wp:effectExtent l="0" t="0" r="2540" b="0"/>
                  <wp:docPr id="46" name="Grafik 46" descr="L:\ALH\Bilder\Bilder Holzteam\Pendelkreissäge\P101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L:\ALH\Bilder\Bilder Holzteam\Pendelkreissäge\P101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800" cy="310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79B3" w:rsidRPr="00101FAA" w:rsidTr="004333F5">
        <w:trPr>
          <w:trHeight w:hRule="exact" w:val="1985"/>
        </w:trPr>
        <w:tc>
          <w:tcPr>
            <w:tcW w:w="2421" w:type="dxa"/>
            <w:shd w:val="clear" w:color="auto" w:fill="EAEAEA"/>
          </w:tcPr>
          <w:p w:rsidR="001A79B3" w:rsidRDefault="001A79B3" w:rsidP="00AE6560">
            <w:r w:rsidRPr="00577A3F">
              <w:t>Hauptgef</w:t>
            </w:r>
            <w:r>
              <w:t>ahren</w:t>
            </w:r>
          </w:p>
          <w:p w:rsidR="001A79B3" w:rsidRPr="00A579E9" w:rsidRDefault="001A79B3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1A79B3" w:rsidRPr="00C0687D" w:rsidRDefault="00101FAA" w:rsidP="003560A1">
            <w:pPr>
              <w:pStyle w:val="AufzhlungSchwarzneu"/>
              <w:spacing w:before="180"/>
            </w:pPr>
            <w:r w:rsidRPr="00C0687D">
              <w:t>Verletzungen durch</w:t>
            </w:r>
            <w:r w:rsidR="001A79B3" w:rsidRPr="00C0687D">
              <w:t xml:space="preserve"> </w:t>
            </w:r>
            <w:r w:rsidRPr="00C0687D">
              <w:t xml:space="preserve">rotierendes </w:t>
            </w:r>
            <w:r w:rsidR="001A79B3" w:rsidRPr="00C0687D">
              <w:t>Sägeblatt, wenn dieses in der Ausgangsstellung über den Queranschlag hinausragt</w:t>
            </w:r>
          </w:p>
          <w:p w:rsidR="001A79B3" w:rsidRPr="00C0687D" w:rsidRDefault="00EF4073" w:rsidP="003560A1">
            <w:pPr>
              <w:pStyle w:val="AufzhlungSchwarzneu"/>
              <w:spacing w:before="180"/>
            </w:pPr>
            <w:r w:rsidRPr="00C0687D">
              <w:t>Verletzungen durch rotierendes Sägeblatt, wenn</w:t>
            </w:r>
            <w:r w:rsidR="001A79B3" w:rsidRPr="00C0687D">
              <w:t xml:space="preserve"> in die Schnittebene gegriffen wird, um Abschnitte zu entfern</w:t>
            </w:r>
            <w:r w:rsidR="00A711F8" w:rsidRPr="00C0687D">
              <w:t>en oder Werkstücke nachzuziehen</w:t>
            </w:r>
          </w:p>
          <w:p w:rsidR="001A79B3" w:rsidRDefault="00E36612" w:rsidP="00E36612">
            <w:pPr>
              <w:pStyle w:val="AufzhlungSchwarzneu"/>
              <w:spacing w:before="180"/>
            </w:pPr>
            <w:r w:rsidRPr="00C0687D">
              <w:t>Einklemmen der Hände zwischen Werkstück und Queranschlag</w:t>
            </w:r>
          </w:p>
        </w:tc>
      </w:tr>
      <w:tr w:rsidR="001A79B3" w:rsidTr="004333F5">
        <w:trPr>
          <w:trHeight w:val="4423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1A79B3" w:rsidRDefault="001A79B3" w:rsidP="007025BD">
            <w:r w:rsidRPr="00C3226D">
              <w:t>Sicherheitsregeln</w:t>
            </w:r>
          </w:p>
          <w:p w:rsidR="001A79B3" w:rsidRDefault="001A79B3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79B3" w:rsidRDefault="001A79B3" w:rsidP="006F6AD5">
            <w:pPr>
              <w:spacing w:before="20"/>
              <w:jc w:val="center"/>
            </w:pPr>
          </w:p>
          <w:p w:rsidR="001A79B3" w:rsidRDefault="00D67958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58E9E653" wp14:editId="2035DE83">
                  <wp:extent cx="506095" cy="506095"/>
                  <wp:effectExtent l="0" t="0" r="8255" b="8255"/>
                  <wp:docPr id="113" name="Grafik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A79B3" w:rsidRDefault="001A79B3" w:rsidP="006F6AD5">
            <w:pPr>
              <w:spacing w:before="20"/>
              <w:jc w:val="center"/>
            </w:pPr>
          </w:p>
          <w:p w:rsidR="001A79B3" w:rsidRDefault="001A79B3" w:rsidP="006F6AD5">
            <w:pPr>
              <w:spacing w:before="20"/>
              <w:jc w:val="center"/>
            </w:pPr>
          </w:p>
          <w:p w:rsidR="001A79B3" w:rsidRDefault="001A79B3" w:rsidP="006F6AD5">
            <w:pPr>
              <w:spacing w:before="20"/>
              <w:jc w:val="center"/>
            </w:pPr>
          </w:p>
          <w:p w:rsidR="001A79B3" w:rsidRDefault="001A79B3" w:rsidP="006F6AD5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1A79B3" w:rsidRPr="001A79B3" w:rsidRDefault="001A79B3" w:rsidP="00794F41">
            <w:pPr>
              <w:pStyle w:val="Aufzhlunggrn"/>
              <w:ind w:left="445" w:hanging="445"/>
            </w:pPr>
            <w:r w:rsidRPr="001A79B3">
              <w:t>Bedienung nur durch instruiertes Personal.</w:t>
            </w:r>
          </w:p>
          <w:p w:rsidR="001A79B3" w:rsidRDefault="001A79B3" w:rsidP="00794F41">
            <w:pPr>
              <w:pStyle w:val="Aufzhlunggrn"/>
              <w:ind w:left="445" w:hanging="445"/>
            </w:pPr>
            <w:r>
              <w:t>Wir stehen beim Arbeiten nicht in der Schnittebene des Sägeblattes.</w:t>
            </w:r>
          </w:p>
          <w:p w:rsidR="001A79B3" w:rsidRDefault="001A79B3" w:rsidP="00794F41">
            <w:pPr>
              <w:pStyle w:val="Aufzhlunggrn"/>
              <w:ind w:left="445" w:hanging="445"/>
            </w:pPr>
            <w:r>
              <w:t>Wir greifen nicht in die Schnittebene des rotierenden Sägeblatt</w:t>
            </w:r>
            <w:r w:rsidR="00A711F8">
              <w:t>e</w:t>
            </w:r>
            <w:r>
              <w:t>s.</w:t>
            </w:r>
          </w:p>
          <w:p w:rsidR="001A79B3" w:rsidRDefault="001A79B3" w:rsidP="00794F41">
            <w:pPr>
              <w:pStyle w:val="Aufzhlunggrn"/>
              <w:ind w:left="445" w:hanging="445"/>
            </w:pPr>
            <w:r>
              <w:t xml:space="preserve">Wir achten darauf, dass das Werkstück immer am Anschlag anliegt und fixiert ist. Beim Fixieren von Hand </w:t>
            </w:r>
            <w:r w:rsidR="00101FAA">
              <w:t xml:space="preserve">halten wir </w:t>
            </w:r>
            <w:r>
              <w:t>mindestens einen faustbreiten Sicherheit</w:t>
            </w:r>
            <w:r w:rsidR="00101FAA">
              <w:t>sabstand zum Sägeblatt ein</w:t>
            </w:r>
            <w:r>
              <w:t>.</w:t>
            </w:r>
          </w:p>
          <w:p w:rsidR="001A79B3" w:rsidRDefault="001A79B3" w:rsidP="00794F41">
            <w:pPr>
              <w:pStyle w:val="Aufzhlunggrn"/>
              <w:ind w:left="445" w:hanging="445"/>
            </w:pPr>
            <w:r>
              <w:t>Nach dem Schnittvorgang schieben wir das Sägeaggregat ganz in die Ausgangsstellung hinter den Anschlag zurück.</w:t>
            </w:r>
          </w:p>
          <w:p w:rsidR="00B32E01" w:rsidRDefault="00B32E01" w:rsidP="00794F41">
            <w:pPr>
              <w:pStyle w:val="Aufzhlunggrn"/>
              <w:ind w:left="445" w:hanging="445"/>
            </w:pPr>
            <w:r w:rsidRPr="00C0687D">
              <w:t>Ist mit Splitterwurf zu rechnen tragen wir die Schutzbrille (z.B. beim Schneiden von Kunststoff, Alu).</w:t>
            </w:r>
          </w:p>
        </w:tc>
      </w:tr>
      <w:tr w:rsidR="001A79B3" w:rsidTr="00180C27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1A79B3" w:rsidRPr="00577A3F" w:rsidRDefault="001A79B3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1A79B3" w:rsidRPr="00FD6234" w:rsidRDefault="001A79B3" w:rsidP="001A79B3">
            <w:pPr>
              <w:pStyle w:val="AufzhlungSchwarzneu"/>
              <w:spacing w:before="180"/>
            </w:pPr>
            <w:r w:rsidRPr="007025BD">
              <w:t>Checkliste: «</w:t>
            </w:r>
            <w:r>
              <w:t>Pendelkreissäge</w:t>
            </w:r>
            <w:r w:rsidRPr="007025BD">
              <w:t xml:space="preserve">», </w:t>
            </w:r>
            <w:hyperlink r:id="rId89" w:history="1">
              <w:r w:rsidRPr="00DB5AAE">
                <w:rPr>
                  <w:rStyle w:val="Hyperlink"/>
                </w:rPr>
                <w:t>Suva-Bestell-Nr. 67100.d</w:t>
              </w:r>
            </w:hyperlink>
          </w:p>
        </w:tc>
      </w:tr>
      <w:tr w:rsidR="001A79B3" w:rsidTr="00180C27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1A79B3" w:rsidRDefault="001A79B3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1A79B3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1A79B3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1A79B3" w:rsidRPr="00825929" w:rsidRDefault="00BF1BFB" w:rsidP="00AE6560">
            <w:r>
              <w:rPr>
                <w:noProof/>
              </w:rPr>
              <w:lastRenderedPageBreak/>
              <w:drawing>
                <wp:inline distT="0" distB="0" distL="0" distR="0" wp14:anchorId="7BAED19A" wp14:editId="7CABFADA">
                  <wp:extent cx="1382770" cy="381000"/>
                  <wp:effectExtent l="0" t="0" r="8255" b="0"/>
                  <wp:docPr id="120" name="Grafik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1A79B3" w:rsidRPr="00EF25FA" w:rsidRDefault="001A79B3" w:rsidP="00EF25FA">
            <w:pPr>
              <w:pStyle w:val="berschrift1"/>
              <w:outlineLvl w:val="0"/>
            </w:pPr>
            <w:bookmarkStart w:id="21" w:name="_Toc473549625"/>
            <w:r>
              <w:t>Plattenkreissäge</w:t>
            </w:r>
            <w:bookmarkEnd w:id="21"/>
          </w:p>
        </w:tc>
      </w:tr>
      <w:tr w:rsidR="001A79B3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1A79B3" w:rsidRPr="00577A3F" w:rsidRDefault="001A79B3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1A79B3" w:rsidRPr="007025BD" w:rsidRDefault="001A79B3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1A79B3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1A79B3" w:rsidRDefault="001A79B3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1A79B3" w:rsidRDefault="00850DD2" w:rsidP="003F522C">
            <w:pPr>
              <w:spacing w:before="0"/>
            </w:pPr>
            <w:r w:rsidRPr="00850DD2">
              <w:rPr>
                <w:noProof/>
                <w:lang w:eastAsia="de-CH"/>
              </w:rPr>
              <w:drawing>
                <wp:inline distT="0" distB="0" distL="0" distR="0">
                  <wp:extent cx="4665600" cy="3106800"/>
                  <wp:effectExtent l="0" t="0" r="1905" b="0"/>
                  <wp:docPr id="64" name="Grafik 64" descr="L:\ALH\Bilder\Bilder Holzteam\Plattenkreissäge_vertikal_Striebig\_DSC2816 Kop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:\ALH\Bilder\Bilder Holzteam\Plattenkreissäge_vertikal_Striebig\_DSC2816 Kop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5600" cy="310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79B3" w:rsidTr="00180C27">
        <w:trPr>
          <w:trHeight w:hRule="exact" w:val="1361"/>
        </w:trPr>
        <w:tc>
          <w:tcPr>
            <w:tcW w:w="2421" w:type="dxa"/>
            <w:shd w:val="clear" w:color="auto" w:fill="EAEAEA"/>
          </w:tcPr>
          <w:p w:rsidR="001A79B3" w:rsidRDefault="001A79B3" w:rsidP="00AE6560">
            <w:r w:rsidRPr="00577A3F">
              <w:t>Hauptgef</w:t>
            </w:r>
            <w:r>
              <w:t>ahren</w:t>
            </w:r>
          </w:p>
          <w:p w:rsidR="001A79B3" w:rsidRPr="00A579E9" w:rsidRDefault="001A79B3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1A79B3" w:rsidRPr="00C0687D" w:rsidRDefault="00EF4073" w:rsidP="001A79B3">
            <w:pPr>
              <w:pStyle w:val="AufzhlungSchwarzneu"/>
            </w:pPr>
            <w:r w:rsidRPr="00C0687D">
              <w:t>Verletzungen durch</w:t>
            </w:r>
            <w:r w:rsidR="001A79B3" w:rsidRPr="00C0687D">
              <w:t xml:space="preserve"> Berühren des laufenden Sägeblattes</w:t>
            </w:r>
          </w:p>
          <w:p w:rsidR="001A79B3" w:rsidRPr="00C0687D" w:rsidRDefault="001A79B3" w:rsidP="001A79B3">
            <w:pPr>
              <w:pStyle w:val="AufzhlungSchwarzneu"/>
            </w:pPr>
            <w:r w:rsidRPr="00C0687D">
              <w:t>Fussverletzungen durch h</w:t>
            </w:r>
            <w:r w:rsidR="00EF4073" w:rsidRPr="00C0687D">
              <w:t>erunterfallende Werkstücke</w:t>
            </w:r>
          </w:p>
          <w:p w:rsidR="001A79B3" w:rsidRDefault="001A79B3" w:rsidP="00EF4073">
            <w:pPr>
              <w:pStyle w:val="AufzhlungSchwarzneu"/>
            </w:pPr>
            <w:r w:rsidRPr="00C0687D">
              <w:t>Erkrankung</w:t>
            </w:r>
            <w:r w:rsidR="002A194A" w:rsidRPr="00C0687D">
              <w:t>en</w:t>
            </w:r>
            <w:r w:rsidRPr="00C0687D">
              <w:t xml:space="preserve"> </w:t>
            </w:r>
            <w:r w:rsidR="00EF4073" w:rsidRPr="00C0687D">
              <w:t>infolge</w:t>
            </w:r>
            <w:r w:rsidRPr="00C0687D">
              <w:t xml:space="preserve"> Lärm und Holzstaub</w:t>
            </w:r>
          </w:p>
        </w:tc>
      </w:tr>
      <w:tr w:rsidR="001A79B3" w:rsidTr="00180C27">
        <w:trPr>
          <w:trHeight w:val="5103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1A79B3" w:rsidRDefault="001A79B3" w:rsidP="007025BD">
            <w:r w:rsidRPr="00C3226D">
              <w:t>Sicherheitsregeln</w:t>
            </w:r>
          </w:p>
          <w:p w:rsidR="001A79B3" w:rsidRDefault="001A79B3" w:rsidP="009A0B8E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60" name="Grafik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79B3" w:rsidRDefault="001A79B3" w:rsidP="006F6AD5">
            <w:pPr>
              <w:spacing w:before="20"/>
              <w:jc w:val="center"/>
            </w:pPr>
          </w:p>
          <w:p w:rsidR="001A79B3" w:rsidRDefault="001A79B3" w:rsidP="006F6AD5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448C461B" wp14:editId="546A6614">
                  <wp:extent cx="504000" cy="504000"/>
                  <wp:effectExtent l="0" t="0" r="0" b="0"/>
                  <wp:docPr id="63" name="Grafik 63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79B3" w:rsidRDefault="001A79B3" w:rsidP="006F6AD5">
            <w:pPr>
              <w:spacing w:before="20"/>
              <w:jc w:val="center"/>
            </w:pPr>
          </w:p>
          <w:p w:rsidR="001A79B3" w:rsidRDefault="001A79B3" w:rsidP="006F6AD5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1A79B3" w:rsidRPr="00A35F73" w:rsidRDefault="001A79B3" w:rsidP="00794F41">
            <w:pPr>
              <w:pStyle w:val="Aufzhlunggrn"/>
              <w:ind w:left="445" w:hanging="445"/>
            </w:pPr>
            <w:r>
              <w:t>Bedienung nur durch instruiertes Personal</w:t>
            </w:r>
            <w:r w:rsidR="0082622A">
              <w:t>.</w:t>
            </w:r>
          </w:p>
          <w:p w:rsidR="001A79B3" w:rsidRPr="00A35F73" w:rsidRDefault="009A0B8E" w:rsidP="00794F41">
            <w:pPr>
              <w:pStyle w:val="Aufzhlunggrn"/>
              <w:ind w:left="445" w:hanging="445"/>
            </w:pPr>
            <w:r>
              <w:t>Die Werkstücke müssen sicher aufliegen. Deshalb dürfen nur Werkstücke bearbeitet werden, die eine Minimalgrösse aufweisen.</w:t>
            </w:r>
          </w:p>
          <w:p w:rsidR="001A79B3" w:rsidRPr="00A35F73" w:rsidRDefault="009A0B8E" w:rsidP="00794F41">
            <w:pPr>
              <w:pStyle w:val="Aufzhlunggrn"/>
              <w:ind w:left="445" w:hanging="445"/>
            </w:pPr>
            <w:r>
              <w:t>Weiche, nicht eigenstabile Materialien dürfen nicht bearbeitet werden (</w:t>
            </w:r>
            <w:proofErr w:type="spellStart"/>
            <w:r>
              <w:t>z.B</w:t>
            </w:r>
            <w:proofErr w:type="spellEnd"/>
            <w:r>
              <w:t xml:space="preserve"> Styropor, dünne Kunstharzplatten)</w:t>
            </w:r>
            <w:r w:rsidR="001A79B3" w:rsidRPr="00A35F73">
              <w:t>.</w:t>
            </w:r>
          </w:p>
          <w:p w:rsidR="001A79B3" w:rsidRDefault="009A0B8E" w:rsidP="00794F41">
            <w:pPr>
              <w:pStyle w:val="Aufzhlunggrn"/>
              <w:ind w:left="445" w:hanging="445"/>
            </w:pPr>
            <w:r>
              <w:t>Wir arbeiten immer mit dem Spaltkeil in der Schutzposition.</w:t>
            </w:r>
          </w:p>
          <w:p w:rsidR="009A0B8E" w:rsidRDefault="009A0B8E" w:rsidP="00794F41">
            <w:pPr>
              <w:pStyle w:val="Aufzhlunggrn"/>
              <w:ind w:left="445" w:hanging="445"/>
            </w:pPr>
            <w:r>
              <w:t>Wir stellen die Schutzhaube richtig ein (sie muss auf dem Werkstück aufliegen)</w:t>
            </w:r>
            <w:r w:rsidR="003828D6">
              <w:t>.</w:t>
            </w:r>
          </w:p>
          <w:p w:rsidR="009A0B8E" w:rsidRDefault="009A0B8E" w:rsidP="00794F41">
            <w:pPr>
              <w:pStyle w:val="Aufzhlunggrn"/>
              <w:ind w:left="445" w:hanging="445"/>
            </w:pPr>
            <w:r>
              <w:t xml:space="preserve">Wir achten darauf, dass wir das Werkstück nie </w:t>
            </w:r>
            <w:proofErr w:type="spellStart"/>
            <w:r>
              <w:t>hintergreifen</w:t>
            </w:r>
            <w:proofErr w:type="spellEnd"/>
            <w:r>
              <w:t xml:space="preserve"> und das rotierende Sägeblatt nie übergreifen.</w:t>
            </w:r>
          </w:p>
        </w:tc>
      </w:tr>
      <w:tr w:rsidR="001A79B3" w:rsidTr="00180C27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1A79B3" w:rsidRPr="00577A3F" w:rsidRDefault="001A79B3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1A79B3" w:rsidRDefault="009A0B8E" w:rsidP="009A0B8E">
            <w:pPr>
              <w:pStyle w:val="AufzhlungSchwarzneu"/>
            </w:pPr>
            <w:r w:rsidRPr="009A0B8E">
              <w:t xml:space="preserve">Checkliste: «Plattenkreissäge», </w:t>
            </w:r>
            <w:hyperlink r:id="rId91" w:history="1">
              <w:r w:rsidR="00DB5AAE" w:rsidRPr="00DB5AAE">
                <w:rPr>
                  <w:rStyle w:val="Hyperlink"/>
                </w:rPr>
                <w:t>Suva-Bestell-Nr. 67115.d</w:t>
              </w:r>
            </w:hyperlink>
          </w:p>
          <w:p w:rsidR="0027260F" w:rsidRPr="00FD6234" w:rsidRDefault="007263E2" w:rsidP="007263E2">
            <w:pPr>
              <w:pStyle w:val="AufzhlungSchwarzneu"/>
              <w:spacing w:before="180"/>
            </w:pPr>
            <w:r>
              <w:t>DVD 375.d</w:t>
            </w:r>
            <w:r w:rsidRPr="007025BD">
              <w:t>: «</w:t>
            </w:r>
            <w:r>
              <w:t>Holz sicher- und effizient bearbeiten</w:t>
            </w:r>
            <w:r w:rsidRPr="007025BD">
              <w:t xml:space="preserve">», </w:t>
            </w:r>
            <w:hyperlink r:id="rId92" w:history="1">
              <w:r>
                <w:rPr>
                  <w:rStyle w:val="Hyperlink"/>
                </w:rPr>
                <w:t>Suva-Bestell-Nr. 375.d</w:t>
              </w:r>
            </w:hyperlink>
          </w:p>
        </w:tc>
      </w:tr>
      <w:tr w:rsidR="001A79B3" w:rsidTr="00180C27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1A79B3" w:rsidRDefault="001A79B3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1A79B3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9A0B8E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9A0B8E" w:rsidRPr="00825929" w:rsidRDefault="00BF1BFB" w:rsidP="00AE6560">
            <w:r>
              <w:rPr>
                <w:noProof/>
              </w:rPr>
              <w:lastRenderedPageBreak/>
              <w:drawing>
                <wp:inline distT="0" distB="0" distL="0" distR="0" wp14:anchorId="7BAED19A" wp14:editId="7CABFADA">
                  <wp:extent cx="1382770" cy="381000"/>
                  <wp:effectExtent l="0" t="0" r="8255" b="0"/>
                  <wp:docPr id="127" name="Grafik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9A0B8E" w:rsidRPr="00EF25FA" w:rsidRDefault="009A0B8E" w:rsidP="00EF25FA">
            <w:pPr>
              <w:pStyle w:val="berschrift1"/>
              <w:outlineLvl w:val="0"/>
            </w:pPr>
            <w:bookmarkStart w:id="22" w:name="_Toc473549626"/>
            <w:r>
              <w:t>Pl</w:t>
            </w:r>
            <w:r w:rsidR="00EF4073">
              <w:t>attentransport</w:t>
            </w:r>
            <w:r>
              <w:t xml:space="preserve"> und </w:t>
            </w:r>
            <w:r w:rsidR="00EF4073">
              <w:t>-</w:t>
            </w:r>
            <w:r>
              <w:t>lagerung</w:t>
            </w:r>
            <w:bookmarkEnd w:id="22"/>
          </w:p>
        </w:tc>
      </w:tr>
      <w:tr w:rsidR="009A0B8E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9A0B8E" w:rsidRPr="00577A3F" w:rsidRDefault="009A0B8E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9A0B8E" w:rsidRPr="007025BD" w:rsidRDefault="009A0B8E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9A0B8E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9A0B8E" w:rsidRDefault="009A0B8E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9A0B8E" w:rsidRDefault="004D2F27" w:rsidP="003F522C">
            <w:pPr>
              <w:spacing w:before="0"/>
            </w:pPr>
            <w:r>
              <w:rPr>
                <w:noProof/>
                <w:lang w:eastAsia="de-CH"/>
              </w:rPr>
              <w:drawing>
                <wp:inline distT="0" distB="0" distL="0" distR="0" wp14:anchorId="1E31F949">
                  <wp:extent cx="4568400" cy="3106800"/>
                  <wp:effectExtent l="0" t="0" r="3810" b="0"/>
                  <wp:docPr id="82" name="Grafik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8400" cy="310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B8E" w:rsidTr="00180C27">
        <w:trPr>
          <w:trHeight w:hRule="exact" w:val="1361"/>
        </w:trPr>
        <w:tc>
          <w:tcPr>
            <w:tcW w:w="2421" w:type="dxa"/>
            <w:shd w:val="clear" w:color="auto" w:fill="EAEAEA"/>
          </w:tcPr>
          <w:p w:rsidR="009A0B8E" w:rsidRDefault="009A0B8E" w:rsidP="00AE6560">
            <w:r w:rsidRPr="00577A3F">
              <w:t>Hauptgef</w:t>
            </w:r>
            <w:r>
              <w:t>ahren</w:t>
            </w:r>
          </w:p>
          <w:p w:rsidR="009A0B8E" w:rsidRPr="00A579E9" w:rsidRDefault="009A0B8E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73" name="Grafik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82622A" w:rsidRPr="00C0687D" w:rsidRDefault="008443BB" w:rsidP="0082622A">
            <w:pPr>
              <w:pStyle w:val="AufzhlungSchwarzneu"/>
            </w:pPr>
            <w:r w:rsidRPr="00C0687D">
              <w:t>Verletzungen durch</w:t>
            </w:r>
            <w:r w:rsidR="0082622A" w:rsidRPr="00C0687D">
              <w:t xml:space="preserve"> umkippende Platten</w:t>
            </w:r>
          </w:p>
          <w:p w:rsidR="0082622A" w:rsidRPr="00C0687D" w:rsidRDefault="008443BB" w:rsidP="0082622A">
            <w:pPr>
              <w:pStyle w:val="AufzhlungSchwarzneu"/>
            </w:pPr>
            <w:r w:rsidRPr="00C0687D">
              <w:t>Verletzungen durch Heben und Tragen von schweren Platten (Rückenschaden)</w:t>
            </w:r>
          </w:p>
          <w:p w:rsidR="009A0B8E" w:rsidRPr="00C0687D" w:rsidRDefault="0082622A" w:rsidP="0082622A">
            <w:pPr>
              <w:pStyle w:val="AufzhlungSchwarzneu"/>
            </w:pPr>
            <w:r w:rsidRPr="00C0687D">
              <w:t>Fuss- und Zehenverletzungen</w:t>
            </w:r>
            <w:r w:rsidR="008443BB" w:rsidRPr="00C0687D">
              <w:t xml:space="preserve"> durch her</w:t>
            </w:r>
            <w:r w:rsidRPr="00C0687D">
              <w:t>unterfallende Platten</w:t>
            </w:r>
          </w:p>
        </w:tc>
      </w:tr>
      <w:tr w:rsidR="009A0B8E" w:rsidTr="00180C27">
        <w:trPr>
          <w:trHeight w:val="5103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9A0B8E" w:rsidRDefault="009A0B8E" w:rsidP="007025BD">
            <w:r w:rsidRPr="00C3226D">
              <w:t>Sicherheitsregeln</w:t>
            </w:r>
          </w:p>
          <w:p w:rsidR="009A0B8E" w:rsidRDefault="003E332F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30E32947">
                  <wp:extent cx="506095" cy="506095"/>
                  <wp:effectExtent l="0" t="0" r="8255" b="8255"/>
                  <wp:docPr id="68" name="Grafik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A0B8E" w:rsidRDefault="009A0B8E" w:rsidP="006F6AD5">
            <w:pPr>
              <w:spacing w:before="20"/>
              <w:jc w:val="center"/>
            </w:pPr>
          </w:p>
          <w:p w:rsidR="009A0B8E" w:rsidRDefault="00747AAD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40846E91" wp14:editId="33928216">
                  <wp:extent cx="506095" cy="506095"/>
                  <wp:effectExtent l="0" t="0" r="8255" b="8255"/>
                  <wp:docPr id="119" name="Grafik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A0B8E" w:rsidRDefault="009A0B8E" w:rsidP="006F6AD5">
            <w:pPr>
              <w:spacing w:before="20"/>
              <w:jc w:val="center"/>
            </w:pPr>
          </w:p>
          <w:p w:rsidR="009A0B8E" w:rsidRDefault="009A0B8E" w:rsidP="006F6AD5">
            <w:pPr>
              <w:spacing w:before="20"/>
              <w:jc w:val="center"/>
            </w:pPr>
          </w:p>
          <w:p w:rsidR="009A0B8E" w:rsidRDefault="009A0B8E" w:rsidP="006F6AD5">
            <w:pPr>
              <w:spacing w:before="20"/>
              <w:jc w:val="center"/>
            </w:pPr>
          </w:p>
          <w:p w:rsidR="009A0B8E" w:rsidRDefault="009A0B8E" w:rsidP="006F6AD5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9A0B8E" w:rsidRDefault="0082622A" w:rsidP="00794F41">
            <w:pPr>
              <w:pStyle w:val="Aufzhlunggrn"/>
              <w:ind w:left="445" w:hanging="445"/>
            </w:pPr>
            <w:r>
              <w:t>Bedienung nur durch instruiertes Personal.</w:t>
            </w:r>
          </w:p>
          <w:p w:rsidR="008443BB" w:rsidRPr="00A35F73" w:rsidRDefault="008443BB" w:rsidP="00794F41">
            <w:pPr>
              <w:pStyle w:val="Aufzhlunggrn"/>
              <w:ind w:left="445" w:hanging="445"/>
            </w:pPr>
            <w:r>
              <w:t>Wir halten Ordnung im Plattenlager und prüfen, dass die Arbeitsmittel für den Plattentransport in einem sicheren Zustand sind.</w:t>
            </w:r>
          </w:p>
          <w:p w:rsidR="0082622A" w:rsidRDefault="0082622A" w:rsidP="00794F41">
            <w:pPr>
              <w:pStyle w:val="Aufzhlunggrn"/>
              <w:ind w:left="445" w:hanging="445"/>
            </w:pPr>
            <w:r>
              <w:t>Sichere Arbeitsmittel für den Plattentransport verwenden und gemäss Betriebsanleitung einsetzen.</w:t>
            </w:r>
          </w:p>
          <w:p w:rsidR="0082622A" w:rsidRDefault="0082622A" w:rsidP="00794F41">
            <w:pPr>
              <w:pStyle w:val="Aufzhlunggrn"/>
              <w:ind w:left="445" w:hanging="445"/>
            </w:pPr>
            <w:r>
              <w:t>Wir lagern die Platten nur an den definierten und dafür vorgesehenen Orten.</w:t>
            </w:r>
          </w:p>
          <w:p w:rsidR="0082622A" w:rsidRDefault="0082622A" w:rsidP="00794F41">
            <w:pPr>
              <w:pStyle w:val="Aufzhlunggrn"/>
              <w:ind w:left="445" w:hanging="445"/>
            </w:pPr>
            <w:r>
              <w:t xml:space="preserve">Wir laden jeweils nur eine Platte auf den Transportwagen. </w:t>
            </w:r>
          </w:p>
          <w:p w:rsidR="0082622A" w:rsidRDefault="0082622A" w:rsidP="00794F41">
            <w:pPr>
              <w:pStyle w:val="Aufzhlunggrn"/>
              <w:ind w:left="445" w:hanging="445"/>
            </w:pPr>
            <w:r>
              <w:t>Wir blättern nur, wenn eine stabile Kippsicherung vorhanden ist. Das Abstützen von Hand ist verboten!</w:t>
            </w:r>
          </w:p>
          <w:p w:rsidR="009A0B8E" w:rsidRDefault="008443BB" w:rsidP="008443BB">
            <w:pPr>
              <w:pStyle w:val="Aufzhlunggrn"/>
              <w:ind w:left="445" w:hanging="445"/>
            </w:pPr>
            <w:r>
              <w:t xml:space="preserve">Wenn </w:t>
            </w:r>
            <w:r w:rsidR="0082622A">
              <w:t>möglich verwenden wir zuerst Pla</w:t>
            </w:r>
            <w:r w:rsidR="00EF4073">
              <w:t>ttenresten.</w:t>
            </w:r>
          </w:p>
        </w:tc>
      </w:tr>
      <w:tr w:rsidR="009A0B8E" w:rsidTr="00180C27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9A0B8E" w:rsidRPr="00577A3F" w:rsidRDefault="009A0B8E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82622A" w:rsidRDefault="0082622A" w:rsidP="0082622A">
            <w:pPr>
              <w:pStyle w:val="AufzhlungSchwarzneu"/>
            </w:pPr>
            <w:r>
              <w:t xml:space="preserve">Checkliste:« Lagern von Holz- und Kunststoffplatten», </w:t>
            </w:r>
            <w:hyperlink r:id="rId94" w:history="1">
              <w:r w:rsidR="00DB5AAE" w:rsidRPr="00DB5AAE">
                <w:rPr>
                  <w:rStyle w:val="Hyperlink"/>
                </w:rPr>
                <w:t>Suva-Bestell-Nr. 67025.d</w:t>
              </w:r>
            </w:hyperlink>
          </w:p>
          <w:p w:rsidR="009A0B8E" w:rsidRPr="00FD6234" w:rsidRDefault="0082622A" w:rsidP="0082622A">
            <w:pPr>
              <w:pStyle w:val="AufzhlungSchwarzneu"/>
            </w:pPr>
            <w:r>
              <w:t xml:space="preserve">Checkliste: «Transport von Holz- und Kunststoffplatten», </w:t>
            </w:r>
            <w:hyperlink r:id="rId95" w:history="1">
              <w:r w:rsidR="00DB5AAE" w:rsidRPr="00DB5AAE">
                <w:rPr>
                  <w:rStyle w:val="Hyperlink"/>
                </w:rPr>
                <w:t>Suva-Bestell-Nr. 67026.d</w:t>
              </w:r>
            </w:hyperlink>
          </w:p>
        </w:tc>
      </w:tr>
      <w:tr w:rsidR="009A0B8E" w:rsidTr="00180C27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9A0B8E" w:rsidRDefault="009A0B8E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9A0B8E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82622A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82622A" w:rsidRPr="00825929" w:rsidRDefault="00BF1BFB" w:rsidP="00AE6560">
            <w:r>
              <w:rPr>
                <w:noProof/>
              </w:rPr>
              <w:lastRenderedPageBreak/>
              <w:drawing>
                <wp:inline distT="0" distB="0" distL="0" distR="0" wp14:anchorId="7BAED19A" wp14:editId="7CABFADA">
                  <wp:extent cx="1382770" cy="381000"/>
                  <wp:effectExtent l="0" t="0" r="8255" b="0"/>
                  <wp:docPr id="129" name="Grafik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82622A" w:rsidRPr="00EF25FA" w:rsidRDefault="0082622A" w:rsidP="00EF25FA">
            <w:pPr>
              <w:pStyle w:val="berschrift1"/>
              <w:outlineLvl w:val="0"/>
            </w:pPr>
            <w:bookmarkStart w:id="23" w:name="_Toc473549627"/>
            <w:r>
              <w:t>Radialkreissäge</w:t>
            </w:r>
            <w:bookmarkEnd w:id="23"/>
          </w:p>
        </w:tc>
      </w:tr>
      <w:tr w:rsidR="0082622A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82622A" w:rsidRPr="00577A3F" w:rsidRDefault="0082622A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82622A" w:rsidRPr="007025BD" w:rsidRDefault="0082622A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82622A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82622A" w:rsidRDefault="0082622A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82622A" w:rsidRDefault="00DB5AAE" w:rsidP="003F522C">
            <w:pPr>
              <w:spacing w:before="0"/>
            </w:pPr>
            <w:r w:rsidRPr="00DB5AAE">
              <w:rPr>
                <w:noProof/>
                <w:lang w:eastAsia="de-CH"/>
              </w:rPr>
              <w:drawing>
                <wp:inline distT="0" distB="0" distL="0" distR="0">
                  <wp:extent cx="4705200" cy="3106800"/>
                  <wp:effectExtent l="0" t="0" r="635" b="0"/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5200" cy="310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622A" w:rsidTr="004333F5">
        <w:trPr>
          <w:trHeight w:hRule="exact" w:val="1985"/>
        </w:trPr>
        <w:tc>
          <w:tcPr>
            <w:tcW w:w="2421" w:type="dxa"/>
            <w:shd w:val="clear" w:color="auto" w:fill="EAEAEA"/>
          </w:tcPr>
          <w:p w:rsidR="0082622A" w:rsidRDefault="0082622A" w:rsidP="00AE6560">
            <w:r w:rsidRPr="00577A3F">
              <w:t>Hauptgef</w:t>
            </w:r>
            <w:r>
              <w:t>ahren</w:t>
            </w:r>
          </w:p>
          <w:p w:rsidR="0082622A" w:rsidRPr="00A579E9" w:rsidRDefault="0082622A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89" name="Grafik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8443BB" w:rsidRPr="00C0687D" w:rsidRDefault="008443BB" w:rsidP="008443BB">
            <w:pPr>
              <w:pStyle w:val="AufzhlungSchwarzneu"/>
              <w:spacing w:before="180"/>
            </w:pPr>
            <w:r w:rsidRPr="00C0687D">
              <w:t>Verletzungen durch rotierendes Sägeblatt, wenn dieses in der Ausgangsstellung über den Queranschlag hinausragt</w:t>
            </w:r>
          </w:p>
          <w:p w:rsidR="008443BB" w:rsidRPr="00C0687D" w:rsidRDefault="008443BB" w:rsidP="008443BB">
            <w:pPr>
              <w:pStyle w:val="AufzhlungSchwarzneu"/>
              <w:spacing w:before="180"/>
            </w:pPr>
            <w:r w:rsidRPr="00C0687D">
              <w:t>Verletzungen durch rotierendes Sägeblatt, wenn in die Schnittebene gegriffen wird, um Abschnitte zu entfernen oder Werkstücke nachzuziehen</w:t>
            </w:r>
          </w:p>
          <w:p w:rsidR="0082622A" w:rsidRPr="00C0687D" w:rsidRDefault="0082622A" w:rsidP="0082622A">
            <w:pPr>
              <w:pStyle w:val="AufzhlungSchwarzneu"/>
            </w:pPr>
            <w:r w:rsidRPr="00C0687D">
              <w:t>Verletzungen durch wegfliegende Werkstückteile und Späne</w:t>
            </w:r>
          </w:p>
          <w:p w:rsidR="0082622A" w:rsidRDefault="0082622A" w:rsidP="0082622A">
            <w:pPr>
              <w:pStyle w:val="AufzhlungSchwarzneu"/>
            </w:pPr>
            <w:r w:rsidRPr="0082622A">
              <w:t>Verletzungen durch wegfliegende Werkstückteile und Späne</w:t>
            </w:r>
          </w:p>
          <w:p w:rsidR="0082622A" w:rsidRDefault="0082622A" w:rsidP="0082622A">
            <w:pPr>
              <w:pStyle w:val="AufzhlungSchwarzneu"/>
            </w:pPr>
          </w:p>
          <w:p w:rsidR="0082622A" w:rsidRDefault="0082622A" w:rsidP="0082622A">
            <w:pPr>
              <w:pStyle w:val="AufzhlungSchwarzneu"/>
            </w:pPr>
          </w:p>
          <w:p w:rsidR="0082622A" w:rsidRDefault="0082622A" w:rsidP="0082622A">
            <w:pPr>
              <w:pStyle w:val="AufzhlungSchwarzneu"/>
            </w:pPr>
          </w:p>
          <w:p w:rsidR="0082622A" w:rsidRDefault="0082622A" w:rsidP="0082622A">
            <w:pPr>
              <w:pStyle w:val="AufzhlungSchwarzneu"/>
            </w:pPr>
            <w:r>
              <w:t>Werkstücke nachzuziehen</w:t>
            </w:r>
          </w:p>
          <w:p w:rsidR="0082622A" w:rsidRDefault="0082622A" w:rsidP="0082622A">
            <w:pPr>
              <w:pStyle w:val="AufzhlungSchwarzneu"/>
            </w:pPr>
            <w:r>
              <w:t>••</w:t>
            </w:r>
          </w:p>
          <w:p w:rsidR="0082622A" w:rsidRDefault="0082622A" w:rsidP="0082622A">
            <w:pPr>
              <w:pStyle w:val="AufzhlungSchwarzneu"/>
            </w:pPr>
            <w:r>
              <w:t>Verletzungen durch wegfliegende Werkstückteile und Späne</w:t>
            </w:r>
          </w:p>
        </w:tc>
      </w:tr>
      <w:tr w:rsidR="0082622A" w:rsidTr="004333F5">
        <w:trPr>
          <w:trHeight w:val="4423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82622A" w:rsidRDefault="0082622A" w:rsidP="007025BD">
            <w:r w:rsidRPr="00C3226D">
              <w:t>Sicherheitsregeln</w:t>
            </w:r>
          </w:p>
          <w:p w:rsidR="0082622A" w:rsidRDefault="0082622A" w:rsidP="00F61ECE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90" name="Grafik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2622A" w:rsidRDefault="0082622A" w:rsidP="006F6AD5">
            <w:pPr>
              <w:spacing w:before="20"/>
              <w:jc w:val="center"/>
            </w:pPr>
          </w:p>
          <w:p w:rsidR="0082622A" w:rsidRDefault="00B32E01" w:rsidP="00F61ECE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5BC5FA17" wp14:editId="55181C52">
                  <wp:extent cx="506095" cy="506095"/>
                  <wp:effectExtent l="0" t="0" r="8255" b="8255"/>
                  <wp:docPr id="96" name="Grafik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82622A" w:rsidRPr="00A35F73" w:rsidRDefault="0082622A" w:rsidP="00794F41">
            <w:pPr>
              <w:pStyle w:val="Aufzhlunggrn"/>
              <w:ind w:left="445" w:hanging="445"/>
            </w:pPr>
            <w:r>
              <w:t>Bedienung nur durch instruiertes Personal.</w:t>
            </w:r>
          </w:p>
          <w:p w:rsidR="00F61ECE" w:rsidRDefault="00F61ECE" w:rsidP="00794F41">
            <w:pPr>
              <w:pStyle w:val="Aufzhlunggrn"/>
              <w:ind w:left="445" w:hanging="445"/>
            </w:pPr>
            <w:r>
              <w:t>Wir stehen beim Arbeiten nicht in der Schnittebene des Sägeblattes.</w:t>
            </w:r>
          </w:p>
          <w:p w:rsidR="00F61ECE" w:rsidRDefault="00F61ECE" w:rsidP="00794F41">
            <w:pPr>
              <w:pStyle w:val="Aufzhlunggrn"/>
              <w:ind w:left="445" w:hanging="445"/>
            </w:pPr>
            <w:r>
              <w:t>Wir greifen nicht in die Schnittebene des rotierenden Sägeblatt</w:t>
            </w:r>
            <w:r w:rsidR="00461AA3">
              <w:t>e</w:t>
            </w:r>
            <w:r>
              <w:t>s.</w:t>
            </w:r>
          </w:p>
          <w:p w:rsidR="00F61ECE" w:rsidRDefault="00F61ECE" w:rsidP="00794F41">
            <w:pPr>
              <w:pStyle w:val="Aufzhlunggrn"/>
              <w:ind w:left="445" w:hanging="445"/>
            </w:pPr>
            <w:r>
              <w:t xml:space="preserve">Wir achten darauf, dass das Werkstück immer am Anschlag anliegt und fixiert ist. Beim Fixieren von Hand </w:t>
            </w:r>
            <w:r w:rsidR="008443BB">
              <w:t xml:space="preserve">halten wir </w:t>
            </w:r>
            <w:r>
              <w:t>mindestens einen faustbreiten Sicherheits</w:t>
            </w:r>
            <w:r w:rsidR="008443BB">
              <w:t>abstand zum Sägeblatt ein.</w:t>
            </w:r>
          </w:p>
          <w:p w:rsidR="0082622A" w:rsidRDefault="00F61ECE" w:rsidP="00794F41">
            <w:pPr>
              <w:pStyle w:val="Aufzhlunggrn"/>
              <w:ind w:left="445" w:hanging="445"/>
            </w:pPr>
            <w:r>
              <w:t>Nach dem Schnittvorgang schieben wir das Sägeaggregat ganz in die Ausgangsstellung hinter den Anschlag zurück.</w:t>
            </w:r>
          </w:p>
          <w:p w:rsidR="00B32E01" w:rsidRDefault="00B32E01" w:rsidP="00794F41">
            <w:pPr>
              <w:pStyle w:val="Aufzhlunggrn"/>
              <w:ind w:left="445" w:hanging="445"/>
            </w:pPr>
            <w:r w:rsidRPr="00C0687D">
              <w:t>Ist mit Splitterwurf zu rechnen tragen wir die Schutzbrille (z.B. beim Schneiden von Kunststoff, Alu).</w:t>
            </w:r>
          </w:p>
        </w:tc>
      </w:tr>
      <w:tr w:rsidR="0082622A" w:rsidTr="00180C27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82622A" w:rsidRPr="00577A3F" w:rsidRDefault="0082622A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82622A" w:rsidRPr="00FD6234" w:rsidRDefault="00F61ECE" w:rsidP="00F61ECE">
            <w:pPr>
              <w:pStyle w:val="AufzhlungSchwarzneu"/>
            </w:pPr>
            <w:r w:rsidRPr="00F61ECE">
              <w:t xml:space="preserve">Checkliste: «Radialkreissäge», </w:t>
            </w:r>
            <w:hyperlink r:id="rId97" w:history="1">
              <w:r w:rsidR="00DB5AAE" w:rsidRPr="00DB5AAE">
                <w:rPr>
                  <w:rStyle w:val="Hyperlink"/>
                </w:rPr>
                <w:t>Suva-Bestell-Nr. 67101.d</w:t>
              </w:r>
            </w:hyperlink>
          </w:p>
        </w:tc>
      </w:tr>
      <w:tr w:rsidR="0082622A" w:rsidTr="00180C27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82622A" w:rsidRDefault="0082622A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82622A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F61ECE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F61ECE" w:rsidRPr="00825929" w:rsidRDefault="00BF1BFB" w:rsidP="00AE6560">
            <w:r>
              <w:rPr>
                <w:noProof/>
              </w:rPr>
              <w:lastRenderedPageBreak/>
              <w:drawing>
                <wp:inline distT="0" distB="0" distL="0" distR="0" wp14:anchorId="7BAED19A" wp14:editId="7CABFADA">
                  <wp:extent cx="1382770" cy="381000"/>
                  <wp:effectExtent l="0" t="0" r="8255" b="0"/>
                  <wp:docPr id="128" name="Grafik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F61ECE" w:rsidRPr="00EF25FA" w:rsidRDefault="00F61ECE" w:rsidP="00EF25FA">
            <w:pPr>
              <w:pStyle w:val="berschrift1"/>
              <w:outlineLvl w:val="0"/>
            </w:pPr>
            <w:bookmarkStart w:id="24" w:name="_Toc473549628"/>
            <w:r>
              <w:t>Schattenfug- und Nutfräsmaschine</w:t>
            </w:r>
            <w:bookmarkEnd w:id="24"/>
          </w:p>
        </w:tc>
      </w:tr>
      <w:tr w:rsidR="00F61ECE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F61ECE" w:rsidRPr="00577A3F" w:rsidRDefault="00F61ECE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F61ECE" w:rsidRPr="007025BD" w:rsidRDefault="00F61ECE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F61ECE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F61ECE" w:rsidRDefault="00F61ECE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F61ECE" w:rsidRDefault="004D2F27" w:rsidP="003F522C">
            <w:pPr>
              <w:spacing w:before="0"/>
            </w:pPr>
            <w:r>
              <w:rPr>
                <w:noProof/>
                <w:lang w:eastAsia="de-CH"/>
              </w:rPr>
              <w:drawing>
                <wp:inline distT="0" distB="0" distL="0" distR="0" wp14:anchorId="35003733">
                  <wp:extent cx="4136400" cy="3106800"/>
                  <wp:effectExtent l="0" t="0" r="0" b="0"/>
                  <wp:docPr id="92" name="Grafik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6400" cy="310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1ECE" w:rsidTr="00180C27">
        <w:trPr>
          <w:trHeight w:hRule="exact" w:val="1361"/>
        </w:trPr>
        <w:tc>
          <w:tcPr>
            <w:tcW w:w="2421" w:type="dxa"/>
            <w:shd w:val="clear" w:color="auto" w:fill="EAEAEA"/>
          </w:tcPr>
          <w:p w:rsidR="00F61ECE" w:rsidRDefault="00F61ECE" w:rsidP="00AE6560">
            <w:r w:rsidRPr="00577A3F">
              <w:t>Hauptgef</w:t>
            </w:r>
            <w:r>
              <w:t>ahren</w:t>
            </w:r>
          </w:p>
          <w:p w:rsidR="00F61ECE" w:rsidRPr="00A579E9" w:rsidRDefault="00F61ECE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124" name="Grafik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A667D6" w:rsidRPr="00C0687D" w:rsidRDefault="00A667D6" w:rsidP="00A667D6">
            <w:pPr>
              <w:pStyle w:val="AufzhlungSchwarzneu"/>
            </w:pPr>
            <w:r w:rsidRPr="00C0687D">
              <w:t>Schnittverletzungen durch das Kreissägeblatt bzw. den Nutfräser</w:t>
            </w:r>
          </w:p>
          <w:p w:rsidR="00A667D6" w:rsidRPr="00C0687D" w:rsidRDefault="00A667D6" w:rsidP="00A667D6">
            <w:pPr>
              <w:pStyle w:val="AufzhlungSchwarzneu"/>
            </w:pPr>
            <w:r w:rsidRPr="00C0687D">
              <w:t>Augenverletzungen durch wegfliegende Frässpäne</w:t>
            </w:r>
          </w:p>
          <w:p w:rsidR="00F61ECE" w:rsidRDefault="00A667D6" w:rsidP="00A667D6">
            <w:pPr>
              <w:pStyle w:val="AufzhlungSchwarzneu"/>
            </w:pPr>
            <w:r w:rsidRPr="00C0687D">
              <w:t>Verletzung</w:t>
            </w:r>
            <w:r w:rsidR="008443BB" w:rsidRPr="00C0687D">
              <w:t>en durch stromführende Maschinenteile</w:t>
            </w:r>
          </w:p>
        </w:tc>
      </w:tr>
      <w:tr w:rsidR="00F61ECE" w:rsidTr="00180C27">
        <w:trPr>
          <w:trHeight w:val="5103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F61ECE" w:rsidRDefault="00F61ECE" w:rsidP="007025BD">
            <w:r w:rsidRPr="00C3226D">
              <w:t>Sicherheitsregeln</w:t>
            </w:r>
          </w:p>
          <w:p w:rsidR="00F61ECE" w:rsidRDefault="00F61ECE" w:rsidP="00A667D6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125" name="Grafik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F61ECE" w:rsidRPr="00A35F73" w:rsidRDefault="00A667D6" w:rsidP="00794F41">
            <w:pPr>
              <w:pStyle w:val="Aufzhlunggrn"/>
              <w:ind w:left="445" w:hanging="445"/>
            </w:pPr>
            <w:r>
              <w:t>Bedienung nur durch instruiertes Personal.</w:t>
            </w:r>
          </w:p>
          <w:p w:rsidR="00A667D6" w:rsidRPr="00C0687D" w:rsidRDefault="00A667D6" w:rsidP="00794F41">
            <w:pPr>
              <w:pStyle w:val="Aufzhlunggrn"/>
              <w:ind w:left="445" w:hanging="445"/>
            </w:pPr>
            <w:r w:rsidRPr="00C0687D">
              <w:t>Wir spannen kle</w:t>
            </w:r>
            <w:r w:rsidR="008443BB" w:rsidRPr="00C0687D">
              <w:t>ine oder leichte Werkstücke zum Bearbeiten</w:t>
            </w:r>
            <w:r w:rsidRPr="00C0687D">
              <w:t xml:space="preserve"> ein (nicht von Hand fixieren!).</w:t>
            </w:r>
          </w:p>
          <w:p w:rsidR="00A667D6" w:rsidRDefault="00A667D6" w:rsidP="00794F41">
            <w:pPr>
              <w:pStyle w:val="Aufzhlunggrn"/>
              <w:ind w:left="445" w:hanging="445"/>
            </w:pPr>
            <w:r>
              <w:t>Wir führen die Maschine mit beiden Händen.</w:t>
            </w:r>
          </w:p>
          <w:p w:rsidR="008443BB" w:rsidRDefault="008443BB" w:rsidP="00794F41">
            <w:pPr>
              <w:pStyle w:val="Aufzhlunggrn"/>
              <w:ind w:left="445" w:hanging="445"/>
            </w:pPr>
            <w:r>
              <w:t>Wenn mit Splitterwurf gerechnet werden muss, tragen wir eine Schutzbrille (z.B. beim Fräsen von Schattennuten).</w:t>
            </w:r>
          </w:p>
          <w:p w:rsidR="00F61ECE" w:rsidRDefault="00A667D6" w:rsidP="00794F41">
            <w:pPr>
              <w:pStyle w:val="Aufzhlunggrn"/>
              <w:ind w:left="445" w:hanging="445"/>
            </w:pPr>
            <w:r>
              <w:t>Wir achten darauf, dass die Kabelführung nicht hinderlich ist und keine Stolperfalle bildet.</w:t>
            </w:r>
          </w:p>
        </w:tc>
      </w:tr>
      <w:tr w:rsidR="00F61ECE" w:rsidTr="00180C27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F61ECE" w:rsidRPr="00577A3F" w:rsidRDefault="00F61ECE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8443BB" w:rsidRPr="00FD6234" w:rsidRDefault="00A667D6" w:rsidP="00FE36B5">
            <w:pPr>
              <w:pStyle w:val="AufzhlungSchwarzneu"/>
            </w:pPr>
            <w:r w:rsidRPr="00A667D6">
              <w:t xml:space="preserve">Checkliste: «Schattenfug- und Nutfräsmaschine», </w:t>
            </w:r>
            <w:hyperlink r:id="rId99" w:history="1">
              <w:r w:rsidR="00DB5AAE" w:rsidRPr="00DB5AAE">
                <w:rPr>
                  <w:rStyle w:val="Hyperlink"/>
                </w:rPr>
                <w:t>Suva-Bestell-Nr. 67048.d</w:t>
              </w:r>
            </w:hyperlink>
          </w:p>
        </w:tc>
      </w:tr>
      <w:tr w:rsidR="00F61ECE" w:rsidTr="00180C27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F61ECE" w:rsidRDefault="00F61ECE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F61ECE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A667D6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A667D6" w:rsidRPr="00825929" w:rsidRDefault="00BF1BFB" w:rsidP="00AE6560">
            <w:r>
              <w:rPr>
                <w:noProof/>
              </w:rPr>
              <w:lastRenderedPageBreak/>
              <w:drawing>
                <wp:inline distT="0" distB="0" distL="0" distR="0" wp14:anchorId="7BAED19A" wp14:editId="7CABFADA">
                  <wp:extent cx="1382770" cy="381000"/>
                  <wp:effectExtent l="0" t="0" r="8255" b="0"/>
                  <wp:docPr id="130" name="Grafik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A667D6" w:rsidRPr="00EF25FA" w:rsidRDefault="00A667D6" w:rsidP="00EF25FA">
            <w:pPr>
              <w:pStyle w:val="berschrift1"/>
              <w:outlineLvl w:val="0"/>
            </w:pPr>
            <w:bookmarkStart w:id="25" w:name="_Toc473549629"/>
            <w:r>
              <w:t>Tischkreissäge</w:t>
            </w:r>
            <w:bookmarkEnd w:id="25"/>
          </w:p>
        </w:tc>
      </w:tr>
      <w:tr w:rsidR="00A667D6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A667D6" w:rsidRPr="00577A3F" w:rsidRDefault="00A667D6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A667D6" w:rsidRPr="007025BD" w:rsidRDefault="00A667D6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A667D6" w:rsidTr="000B1D34">
        <w:trPr>
          <w:trHeight w:hRule="exact" w:val="4933"/>
        </w:trPr>
        <w:tc>
          <w:tcPr>
            <w:tcW w:w="2421" w:type="dxa"/>
            <w:shd w:val="clear" w:color="auto" w:fill="EAEAEA"/>
          </w:tcPr>
          <w:p w:rsidR="00A667D6" w:rsidRDefault="00A667D6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A667D6" w:rsidRDefault="009048CE" w:rsidP="003F522C">
            <w:pPr>
              <w:spacing w:before="0"/>
            </w:pPr>
            <w:r w:rsidRPr="009048CE">
              <w:rPr>
                <w:noProof/>
                <w:lang w:eastAsia="de-CH"/>
              </w:rPr>
              <w:drawing>
                <wp:inline distT="0" distB="0" distL="0" distR="0">
                  <wp:extent cx="4536000" cy="3106800"/>
                  <wp:effectExtent l="0" t="0" r="0" b="0"/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6000" cy="310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7D6" w:rsidTr="000B1D34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A667D6" w:rsidRDefault="00A667D6" w:rsidP="00AE6560">
            <w:r w:rsidRPr="00577A3F">
              <w:t>Hauptgef</w:t>
            </w:r>
            <w:r>
              <w:t>ahren</w:t>
            </w:r>
          </w:p>
          <w:p w:rsidR="00A667D6" w:rsidRPr="00A579E9" w:rsidRDefault="00A667D6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132" name="Grafik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945BF4" w:rsidRPr="00C0687D" w:rsidRDefault="00945BF4" w:rsidP="00945BF4">
            <w:pPr>
              <w:pStyle w:val="AufzhlungSchwarzneu"/>
            </w:pPr>
            <w:r w:rsidRPr="00C0687D">
              <w:t>Verletzung</w:t>
            </w:r>
            <w:r w:rsidR="008443BB" w:rsidRPr="00C0687D">
              <w:t>en</w:t>
            </w:r>
            <w:r w:rsidRPr="00C0687D">
              <w:t xml:space="preserve"> durch das Sägeblatt</w:t>
            </w:r>
          </w:p>
          <w:p w:rsidR="00945BF4" w:rsidRPr="00C0687D" w:rsidRDefault="00945BF4" w:rsidP="00945BF4">
            <w:pPr>
              <w:pStyle w:val="AufzhlungSchwarzneu"/>
            </w:pPr>
            <w:r w:rsidRPr="00C0687D">
              <w:t>Verletzung</w:t>
            </w:r>
            <w:r w:rsidR="000B1D34" w:rsidRPr="00C0687D">
              <w:t>en durch wegfliegende Werkstück</w:t>
            </w:r>
            <w:r w:rsidRPr="00C0687D">
              <w:t xml:space="preserve">- </w:t>
            </w:r>
            <w:r w:rsidR="000B1D34" w:rsidRPr="00C0687D">
              <w:t>oder</w:t>
            </w:r>
            <w:r w:rsidRPr="00C0687D">
              <w:t xml:space="preserve"> Werkzeugteile</w:t>
            </w:r>
          </w:p>
          <w:p w:rsidR="00A667D6" w:rsidRDefault="00945BF4" w:rsidP="000B1D34">
            <w:pPr>
              <w:pStyle w:val="AufzhlungSchwarzneu"/>
            </w:pPr>
            <w:r w:rsidRPr="00C0687D">
              <w:t>Erkrankung</w:t>
            </w:r>
            <w:r w:rsidR="00FE36B5" w:rsidRPr="00C0687D">
              <w:t>en</w:t>
            </w:r>
            <w:r w:rsidRPr="00C0687D">
              <w:t xml:space="preserve"> </w:t>
            </w:r>
            <w:r w:rsidR="000B1D34" w:rsidRPr="00C0687D">
              <w:t>infolge</w:t>
            </w:r>
            <w:r w:rsidRPr="00C0687D">
              <w:t xml:space="preserve"> Lärm und Holzstaub</w:t>
            </w:r>
          </w:p>
        </w:tc>
      </w:tr>
      <w:tr w:rsidR="00A667D6" w:rsidTr="00180C27">
        <w:trPr>
          <w:trHeight w:val="5103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A667D6" w:rsidRDefault="00A667D6" w:rsidP="007025BD">
            <w:r w:rsidRPr="00C3226D">
              <w:t>Sicherheitsregeln</w:t>
            </w:r>
          </w:p>
          <w:p w:rsidR="00A667D6" w:rsidRDefault="00A667D6" w:rsidP="00945BF4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133" name="Grafik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45BF4" w:rsidRDefault="00945BF4" w:rsidP="00945BF4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A667D6" w:rsidRDefault="00A667D6" w:rsidP="00794F41">
            <w:pPr>
              <w:pStyle w:val="Aufzhlunggrn"/>
              <w:ind w:left="445" w:hanging="445"/>
            </w:pPr>
            <w:r>
              <w:t>Bedienung nur durch instruiertes Personal.</w:t>
            </w:r>
          </w:p>
          <w:p w:rsidR="00747AAD" w:rsidRPr="00A35F73" w:rsidRDefault="00747AAD" w:rsidP="00794F41">
            <w:pPr>
              <w:pStyle w:val="Aufzhlunggrn"/>
              <w:ind w:left="445" w:hanging="445"/>
            </w:pPr>
            <w:r>
              <w:t xml:space="preserve">Grundsätzlich arbeiten wir gemäss dem Merkblatt «So arbeiten Sie sicher an der Tischkreissäge» und der DVD </w:t>
            </w:r>
            <w:r w:rsidRPr="007025BD">
              <w:t>«</w:t>
            </w:r>
            <w:r>
              <w:t>Holz sicher- und effizient bearbeiten</w:t>
            </w:r>
            <w:r w:rsidRPr="007025BD">
              <w:t>»</w:t>
            </w:r>
            <w:r>
              <w:t>.</w:t>
            </w:r>
          </w:p>
          <w:p w:rsidR="00A667D6" w:rsidRPr="00A35F73" w:rsidRDefault="00A667D6" w:rsidP="00794F41">
            <w:pPr>
              <w:pStyle w:val="Aufzhlunggrn"/>
              <w:ind w:left="445" w:hanging="445"/>
            </w:pPr>
            <w:r w:rsidRPr="00A35F73">
              <w:t xml:space="preserve">Wir </w:t>
            </w:r>
            <w:r w:rsidR="00945BF4">
              <w:t>arbeiten immer mit abgesenkter Schutzhaube</w:t>
            </w:r>
            <w:r w:rsidR="00747AAD">
              <w:t>.</w:t>
            </w:r>
          </w:p>
          <w:p w:rsidR="00A667D6" w:rsidRPr="00A35F73" w:rsidRDefault="00945BF4" w:rsidP="00794F41">
            <w:pPr>
              <w:pStyle w:val="Aufzhlunggrn"/>
              <w:ind w:left="445" w:hanging="445"/>
            </w:pPr>
            <w:r>
              <w:t>Wir benutzen zum Ausstossen von schmalen Werkstücken die Stosshölzer.</w:t>
            </w:r>
          </w:p>
          <w:p w:rsidR="00A667D6" w:rsidRDefault="00945BF4" w:rsidP="00794F41">
            <w:pPr>
              <w:pStyle w:val="Aufzhlunggrn"/>
              <w:ind w:left="445" w:hanging="445"/>
            </w:pPr>
            <w:r>
              <w:t>Wir entfernen schmale Werkstücke in der Nähe des Sägeblattes nie von Hand.</w:t>
            </w:r>
          </w:p>
          <w:p w:rsidR="00945BF4" w:rsidRPr="00C0687D" w:rsidRDefault="00945BF4" w:rsidP="00794F41">
            <w:pPr>
              <w:pStyle w:val="Aufzhlunggrn"/>
              <w:ind w:left="445" w:hanging="445"/>
            </w:pPr>
            <w:r w:rsidRPr="00C0687D">
              <w:t xml:space="preserve">Wir </w:t>
            </w:r>
            <w:r w:rsidR="000F37B1" w:rsidRPr="00C0687D">
              <w:t>verwenden</w:t>
            </w:r>
            <w:r w:rsidRPr="00C0687D">
              <w:t xml:space="preserve"> bei schräg gestelltem Sägeblatt die breite Schutzhaube.</w:t>
            </w:r>
          </w:p>
          <w:p w:rsidR="00945BF4" w:rsidRPr="00945BF4" w:rsidRDefault="00945BF4" w:rsidP="00794F41">
            <w:pPr>
              <w:pStyle w:val="Aufzhlunggrn"/>
              <w:ind w:left="445" w:hanging="445"/>
            </w:pPr>
            <w:r w:rsidRPr="00945BF4">
              <w:t>Wir arbeiten immer mit korrekt eingestelltem Spaltkeil.</w:t>
            </w:r>
          </w:p>
          <w:p w:rsidR="00945BF4" w:rsidRDefault="00945BF4" w:rsidP="00794F41">
            <w:pPr>
              <w:pStyle w:val="Aufzhlunggrn"/>
              <w:ind w:left="445" w:hanging="445"/>
            </w:pPr>
            <w:r w:rsidRPr="00945BF4">
              <w:t>Ist mit Splitterwurf zu rechnen</w:t>
            </w:r>
            <w:r w:rsidR="000B1D34">
              <w:t xml:space="preserve">, tragen wir eine </w:t>
            </w:r>
            <w:r w:rsidR="000F37B1">
              <w:t>Schutzbrille</w:t>
            </w:r>
            <w:r w:rsidRPr="00945BF4">
              <w:t xml:space="preserve"> (z.B. beim Schneiden von Kunststoff, Al</w:t>
            </w:r>
            <w:r w:rsidR="000F37B1">
              <w:t>u).</w:t>
            </w:r>
          </w:p>
        </w:tc>
      </w:tr>
      <w:tr w:rsidR="00A667D6" w:rsidTr="000B1D34">
        <w:trPr>
          <w:trHeight w:hRule="exact" w:val="1191"/>
        </w:trPr>
        <w:tc>
          <w:tcPr>
            <w:tcW w:w="2421" w:type="dxa"/>
            <w:shd w:val="clear" w:color="auto" w:fill="EAEAEA"/>
          </w:tcPr>
          <w:p w:rsidR="00A667D6" w:rsidRPr="00577A3F" w:rsidRDefault="00A667D6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945BF4" w:rsidRDefault="00945BF4" w:rsidP="00945BF4">
            <w:pPr>
              <w:pStyle w:val="AufzhlungSchwarzneu"/>
            </w:pPr>
            <w:r>
              <w:t xml:space="preserve">Checkliste: «Tischkreissäge», </w:t>
            </w:r>
            <w:hyperlink r:id="rId101" w:history="1">
              <w:r w:rsidR="009048CE" w:rsidRPr="009048CE">
                <w:rPr>
                  <w:rStyle w:val="Hyperlink"/>
                </w:rPr>
                <w:t>Suva-Bestell-Nr. 67002.d</w:t>
              </w:r>
            </w:hyperlink>
          </w:p>
          <w:p w:rsidR="00945BF4" w:rsidRDefault="00945BF4" w:rsidP="00945BF4">
            <w:pPr>
              <w:pStyle w:val="AufzhlungSchwarzneu"/>
            </w:pPr>
            <w:r>
              <w:t xml:space="preserve">Merkblatt: «So arbeiten Sie sicher an der Tischkreissäge», </w:t>
            </w:r>
            <w:hyperlink r:id="rId102" w:history="1">
              <w:r w:rsidR="009048CE" w:rsidRPr="009048CE">
                <w:rPr>
                  <w:rStyle w:val="Hyperlink"/>
                </w:rPr>
                <w:t>Suva-Bestell-Nr. 44023.d</w:t>
              </w:r>
            </w:hyperlink>
          </w:p>
          <w:p w:rsidR="007263E2" w:rsidRPr="007025BD" w:rsidRDefault="007263E2" w:rsidP="007263E2">
            <w:pPr>
              <w:pStyle w:val="AufzhlungSchwarzneu"/>
              <w:spacing w:before="180"/>
            </w:pPr>
            <w:r>
              <w:t>DVD 375.d</w:t>
            </w:r>
            <w:r w:rsidRPr="007025BD">
              <w:t>: «</w:t>
            </w:r>
            <w:r>
              <w:t>Holz sicher- und effizient bearbeiten</w:t>
            </w:r>
            <w:r w:rsidRPr="007025BD">
              <w:t xml:space="preserve">», </w:t>
            </w:r>
            <w:hyperlink r:id="rId103" w:history="1">
              <w:r>
                <w:rPr>
                  <w:rStyle w:val="Hyperlink"/>
                </w:rPr>
                <w:t>Suva-Bestell-Nr. 375.d</w:t>
              </w:r>
            </w:hyperlink>
          </w:p>
          <w:p w:rsidR="00A667D6" w:rsidRPr="00FD6234" w:rsidRDefault="00A667D6" w:rsidP="00945BF4">
            <w:pPr>
              <w:pStyle w:val="AufzhlungSchwarzneu"/>
            </w:pPr>
          </w:p>
        </w:tc>
      </w:tr>
      <w:tr w:rsidR="00A667D6" w:rsidTr="00180C27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A667D6" w:rsidRDefault="00A667D6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A667D6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945BF4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945BF4" w:rsidRPr="00825929" w:rsidRDefault="00BF1BFB" w:rsidP="00AE6560">
            <w:r>
              <w:rPr>
                <w:noProof/>
              </w:rPr>
              <w:lastRenderedPageBreak/>
              <w:drawing>
                <wp:inline distT="0" distB="0" distL="0" distR="0" wp14:anchorId="7BAED19A" wp14:editId="7CABFADA">
                  <wp:extent cx="1382770" cy="381000"/>
                  <wp:effectExtent l="0" t="0" r="8255" b="0"/>
                  <wp:docPr id="131" name="Grafik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945BF4" w:rsidRPr="00EF25FA" w:rsidRDefault="00945BF4" w:rsidP="00EF25FA">
            <w:pPr>
              <w:pStyle w:val="berschrift1"/>
              <w:outlineLvl w:val="0"/>
            </w:pPr>
            <w:bookmarkStart w:id="26" w:name="_Toc473549630"/>
            <w:r>
              <w:t>Untertischkappsäge</w:t>
            </w:r>
            <w:bookmarkEnd w:id="26"/>
          </w:p>
        </w:tc>
      </w:tr>
      <w:tr w:rsidR="00945BF4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945BF4" w:rsidRPr="00577A3F" w:rsidRDefault="00945BF4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945BF4" w:rsidRPr="007025BD" w:rsidRDefault="00945BF4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945BF4" w:rsidTr="004333F5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945BF4" w:rsidRDefault="00945BF4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945BF4" w:rsidRDefault="000713D4" w:rsidP="003F522C">
            <w:pPr>
              <w:spacing w:before="0"/>
            </w:pPr>
            <w:r w:rsidRPr="000713D4">
              <w:rPr>
                <w:noProof/>
                <w:lang w:eastAsia="de-CH"/>
              </w:rPr>
              <w:drawing>
                <wp:inline distT="0" distB="0" distL="0" distR="0">
                  <wp:extent cx="4141892" cy="3106800"/>
                  <wp:effectExtent l="0" t="0" r="0" b="0"/>
                  <wp:docPr id="40" name="Grafik 40" descr="G:\ALH\Holzteam\Publikationen\Betriebsspezifische Sicherheits- Verhaltensregeln\Untertischkappsä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Untertischkappsä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1892" cy="310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BF4" w:rsidTr="00180C27">
        <w:trPr>
          <w:trHeight w:hRule="exact" w:val="1361"/>
        </w:trPr>
        <w:tc>
          <w:tcPr>
            <w:tcW w:w="2421" w:type="dxa"/>
            <w:shd w:val="clear" w:color="auto" w:fill="EAEAEA"/>
          </w:tcPr>
          <w:p w:rsidR="00945BF4" w:rsidRDefault="00945BF4" w:rsidP="00AE6560">
            <w:r w:rsidRPr="00577A3F">
              <w:t>Hauptgef</w:t>
            </w:r>
            <w:r>
              <w:t>ahren</w:t>
            </w:r>
          </w:p>
          <w:p w:rsidR="00945BF4" w:rsidRPr="00A579E9" w:rsidRDefault="00945BF4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139" name="Grafik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BE6FC8" w:rsidRPr="00C0687D" w:rsidRDefault="00BE6FC8" w:rsidP="00BE6FC8">
            <w:pPr>
              <w:pStyle w:val="AufzhlungSchwarzneu"/>
            </w:pPr>
            <w:r w:rsidRPr="00C0687D">
              <w:t>Schnittverletzungen durch Berühren des rotierenden Sägeblatt</w:t>
            </w:r>
            <w:r w:rsidR="00F327A0" w:rsidRPr="00C0687D">
              <w:t>e</w:t>
            </w:r>
            <w:r w:rsidRPr="00C0687D">
              <w:t>s</w:t>
            </w:r>
          </w:p>
          <w:p w:rsidR="00BE6FC8" w:rsidRPr="00C0687D" w:rsidRDefault="00BE6FC8" w:rsidP="00BE6FC8">
            <w:pPr>
              <w:pStyle w:val="AufzhlungSchwarzneu"/>
            </w:pPr>
            <w:r w:rsidRPr="00C0687D">
              <w:t>Quetschung</w:t>
            </w:r>
            <w:r w:rsidR="000B1D34" w:rsidRPr="00C0687D">
              <w:t>en</w:t>
            </w:r>
            <w:r w:rsidRPr="00C0687D">
              <w:t xml:space="preserve"> der Hände durch die Anpresshaube</w:t>
            </w:r>
          </w:p>
          <w:p w:rsidR="00945BF4" w:rsidRDefault="00BE6FC8" w:rsidP="000B1D34">
            <w:pPr>
              <w:pStyle w:val="AufzhlungSchwarzneu"/>
            </w:pPr>
            <w:r w:rsidRPr="00C0687D">
              <w:t>Erkrankung</w:t>
            </w:r>
            <w:r w:rsidR="000B1D34" w:rsidRPr="00C0687D">
              <w:t>en</w:t>
            </w:r>
            <w:r w:rsidRPr="00C0687D">
              <w:t xml:space="preserve"> </w:t>
            </w:r>
            <w:r w:rsidR="000B1D34" w:rsidRPr="00C0687D">
              <w:t>infolge</w:t>
            </w:r>
            <w:r w:rsidRPr="00C0687D">
              <w:t xml:space="preserve"> Lärm und Holzstaub</w:t>
            </w:r>
          </w:p>
        </w:tc>
      </w:tr>
      <w:tr w:rsidR="00945BF4" w:rsidTr="00180C27">
        <w:trPr>
          <w:trHeight w:val="5103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945BF4" w:rsidRDefault="00945BF4" w:rsidP="007025BD">
            <w:r w:rsidRPr="00C3226D">
              <w:t>Sicherheitsregeln</w:t>
            </w:r>
          </w:p>
          <w:p w:rsidR="00945BF4" w:rsidRDefault="00945BF4" w:rsidP="00BE6FC8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140" name="Grafik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45BF4" w:rsidRDefault="00945BF4" w:rsidP="006F6AD5">
            <w:pPr>
              <w:spacing w:before="20"/>
              <w:jc w:val="center"/>
            </w:pPr>
          </w:p>
          <w:p w:rsidR="00945BF4" w:rsidRDefault="00945BF4" w:rsidP="00BE6FC8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448C461B" wp14:editId="546A6614">
                  <wp:extent cx="504000" cy="504000"/>
                  <wp:effectExtent l="0" t="0" r="0" b="0"/>
                  <wp:docPr id="142" name="Grafik 142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BE6FC8" w:rsidRDefault="00BE6FC8" w:rsidP="00794F41">
            <w:pPr>
              <w:pStyle w:val="Aufzhlunggrn"/>
              <w:ind w:left="445" w:hanging="445"/>
            </w:pPr>
            <w:r>
              <w:t>Bedienung nur durch instruiertes Personal.</w:t>
            </w:r>
          </w:p>
          <w:p w:rsidR="00BE6FC8" w:rsidRPr="00C0687D" w:rsidRDefault="000B1D34" w:rsidP="00794F41">
            <w:pPr>
              <w:pStyle w:val="Aufzhlunggrn"/>
              <w:ind w:left="445" w:hanging="445"/>
            </w:pPr>
            <w:r w:rsidRPr="00C0687D">
              <w:t>Wir</w:t>
            </w:r>
            <w:r w:rsidR="00BE6FC8" w:rsidRPr="00C0687D">
              <w:t xml:space="preserve"> verwenden</w:t>
            </w:r>
            <w:r w:rsidRPr="00C0687D">
              <w:t xml:space="preserve"> die Untertischkreissäge </w:t>
            </w:r>
            <w:r w:rsidR="00BE6FC8" w:rsidRPr="00C0687D">
              <w:t>gem</w:t>
            </w:r>
            <w:r w:rsidRPr="00C0687D">
              <w:t>äss Betriebsanleitung.</w:t>
            </w:r>
          </w:p>
          <w:p w:rsidR="00BE6FC8" w:rsidRDefault="00BE6FC8" w:rsidP="00794F41">
            <w:pPr>
              <w:pStyle w:val="Aufzhlunggrn"/>
              <w:ind w:left="445" w:hanging="445"/>
            </w:pPr>
            <w:r>
              <w:t>Wir greifen nicht in die Schnittebene des rotierenden Sägeblatt</w:t>
            </w:r>
            <w:r w:rsidR="00F327A0">
              <w:t>e</w:t>
            </w:r>
            <w:r>
              <w:t>s.</w:t>
            </w:r>
          </w:p>
          <w:p w:rsidR="00945BF4" w:rsidRDefault="00BE6FC8" w:rsidP="00794F41">
            <w:pPr>
              <w:pStyle w:val="Aufzhlunggrn"/>
              <w:ind w:left="445" w:hanging="445"/>
            </w:pPr>
            <w:r>
              <w:t>Wir arbeiten nur zu zweit an der Untertischkappsäge, wenn diese mit den entsprechenden Schutzeinrichtungen gesichert ist (elektrisch verriegelter Schutzverdecke, Trittschutzmatten, usw.).</w:t>
            </w:r>
          </w:p>
        </w:tc>
      </w:tr>
      <w:tr w:rsidR="00945BF4" w:rsidTr="00180C27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945BF4" w:rsidRPr="00577A3F" w:rsidRDefault="00945BF4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945BF4" w:rsidRPr="00FD6234" w:rsidRDefault="00945BF4" w:rsidP="00BE6FC8">
            <w:pPr>
              <w:pStyle w:val="AufzhlungSchwarzneu"/>
            </w:pPr>
            <w:r w:rsidRPr="00945BF4">
              <w:t xml:space="preserve">Checkliste: «Untertischkappsäge», </w:t>
            </w:r>
            <w:hyperlink r:id="rId105" w:history="1">
              <w:r w:rsidR="009048CE" w:rsidRPr="009048CE">
                <w:rPr>
                  <w:rStyle w:val="Hyperlink"/>
                </w:rPr>
                <w:t>Suva-Bestell-Nr. 67114.d</w:t>
              </w:r>
            </w:hyperlink>
          </w:p>
        </w:tc>
      </w:tr>
      <w:tr w:rsidR="00945BF4" w:rsidTr="00180C27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945BF4" w:rsidRDefault="00945BF4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945BF4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E0042C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E0042C" w:rsidRPr="00825929" w:rsidRDefault="00BF1BFB" w:rsidP="00AE6560">
            <w:r>
              <w:rPr>
                <w:noProof/>
              </w:rPr>
              <w:lastRenderedPageBreak/>
              <w:drawing>
                <wp:inline distT="0" distB="0" distL="0" distR="0" wp14:anchorId="7BAED19A" wp14:editId="7CABFADA">
                  <wp:extent cx="1382770" cy="381000"/>
                  <wp:effectExtent l="0" t="0" r="8255" b="0"/>
                  <wp:docPr id="135" name="Grafik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27" w:name="_GoBack"/>
            <w:bookmarkEnd w:id="27"/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E0042C" w:rsidRPr="00EF25FA" w:rsidRDefault="00E0042C" w:rsidP="00EF25FA">
            <w:pPr>
              <w:pStyle w:val="berschrift1"/>
              <w:outlineLvl w:val="0"/>
            </w:pPr>
            <w:bookmarkStart w:id="28" w:name="_Toc473549631"/>
            <w:r>
              <w:t>Vorlage für betriebsspezifische Sicherheits- und Verhaltensregeln</w:t>
            </w:r>
            <w:bookmarkEnd w:id="28"/>
          </w:p>
        </w:tc>
      </w:tr>
      <w:tr w:rsidR="00E0042C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E0042C" w:rsidRPr="00577A3F" w:rsidRDefault="00E0042C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E0042C" w:rsidRPr="007025BD" w:rsidRDefault="00E0042C" w:rsidP="00D831BD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E0042C" w:rsidTr="00D821AF">
        <w:trPr>
          <w:trHeight w:hRule="exact" w:val="5103"/>
        </w:trPr>
        <w:tc>
          <w:tcPr>
            <w:tcW w:w="2421" w:type="dxa"/>
            <w:shd w:val="clear" w:color="auto" w:fill="EAEAEA"/>
          </w:tcPr>
          <w:p w:rsidR="00E0042C" w:rsidRDefault="00E0042C" w:rsidP="00D831BD"/>
        </w:tc>
        <w:tc>
          <w:tcPr>
            <w:tcW w:w="8352" w:type="dxa"/>
            <w:shd w:val="clear" w:color="auto" w:fill="EAEAEA"/>
            <w:tcMar>
              <w:left w:w="125" w:type="dxa"/>
            </w:tcMar>
            <w:vAlign w:val="center"/>
          </w:tcPr>
          <w:p w:rsidR="00E0042C" w:rsidRDefault="00E0042C" w:rsidP="003F522C">
            <w:pPr>
              <w:spacing w:before="0"/>
            </w:pPr>
            <w:r>
              <w:rPr>
                <w:noProof/>
                <w:lang w:eastAsia="de-CH"/>
              </w:rPr>
              <w:drawing>
                <wp:inline distT="0" distB="0" distL="0" distR="0" wp14:anchorId="74C9D3AC">
                  <wp:extent cx="4449600" cy="3106800"/>
                  <wp:effectExtent l="0" t="0" r="8255" b="0"/>
                  <wp:docPr id="172" name="Grafik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873"/>
                          <a:stretch/>
                        </pic:blipFill>
                        <pic:spPr bwMode="auto">
                          <a:xfrm>
                            <a:off x="0" y="0"/>
                            <a:ext cx="4449600" cy="310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42C" w:rsidTr="00180C27">
        <w:trPr>
          <w:trHeight w:hRule="exact" w:val="1361"/>
        </w:trPr>
        <w:tc>
          <w:tcPr>
            <w:tcW w:w="2421" w:type="dxa"/>
            <w:shd w:val="clear" w:color="auto" w:fill="EAEAEA"/>
          </w:tcPr>
          <w:p w:rsidR="00E0042C" w:rsidRDefault="00E0042C" w:rsidP="00AE6560">
            <w:r w:rsidRPr="00577A3F">
              <w:t>Hauptgef</w:t>
            </w:r>
            <w:r>
              <w:t>ahren</w:t>
            </w:r>
          </w:p>
          <w:p w:rsidR="00E0042C" w:rsidRPr="00A579E9" w:rsidRDefault="00E0042C" w:rsidP="00D75414">
            <w:pPr>
              <w:jc w:val="center"/>
              <w:rPr>
                <w:rFonts w:ascii="Arial" w:hAnsi="Arial" w:cs="Arial"/>
                <w:b w:val="0"/>
              </w:rPr>
            </w:pPr>
            <w:r w:rsidRPr="00771CFD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3CC4E86" wp14:editId="4FED2D71">
                  <wp:extent cx="485775" cy="421005"/>
                  <wp:effectExtent l="0" t="0" r="9525" b="0"/>
                  <wp:docPr id="167" name="Grafik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</w:tcPr>
          <w:p w:rsidR="00E0042C" w:rsidRPr="003E3F53" w:rsidRDefault="00E0042C" w:rsidP="003560A1">
            <w:pPr>
              <w:pStyle w:val="AufzhlungSchwarzneu"/>
              <w:spacing w:before="180"/>
            </w:pPr>
            <w:r>
              <w:t>Hauptgefahr 1</w:t>
            </w:r>
          </w:p>
          <w:p w:rsidR="00E0042C" w:rsidRPr="003E3F53" w:rsidRDefault="00E0042C" w:rsidP="003560A1">
            <w:pPr>
              <w:pStyle w:val="AufzhlungSchwarzneu"/>
              <w:spacing w:before="180"/>
            </w:pPr>
            <w:r>
              <w:t>Hauptgefahr 2</w:t>
            </w:r>
          </w:p>
          <w:p w:rsidR="00E0042C" w:rsidRDefault="00E0042C" w:rsidP="003560A1">
            <w:pPr>
              <w:pStyle w:val="AufzhlungSchwarzneu"/>
              <w:spacing w:before="180"/>
            </w:pPr>
            <w:r>
              <w:t>Hauptgefahr 3</w:t>
            </w:r>
          </w:p>
        </w:tc>
      </w:tr>
      <w:tr w:rsidR="00E0042C" w:rsidTr="00180C27">
        <w:trPr>
          <w:trHeight w:val="5103"/>
        </w:trPr>
        <w:tc>
          <w:tcPr>
            <w:tcW w:w="2421" w:type="dxa"/>
            <w:shd w:val="clear" w:color="auto" w:fill="EAEAEA"/>
            <w:tcMar>
              <w:top w:w="0" w:type="dxa"/>
            </w:tcMar>
          </w:tcPr>
          <w:p w:rsidR="00E0042C" w:rsidRDefault="00E0042C" w:rsidP="007025BD">
            <w:r w:rsidRPr="00C3226D">
              <w:t>Sicherheitsregeln</w:t>
            </w:r>
          </w:p>
          <w:p w:rsidR="00E0042C" w:rsidRDefault="00E0042C" w:rsidP="006F6AD5">
            <w:pPr>
              <w:spacing w:before="20"/>
              <w:jc w:val="center"/>
            </w:pPr>
            <w:r>
              <w:rPr>
                <w:noProof/>
                <w:lang w:eastAsia="de-CH"/>
              </w:rPr>
              <w:drawing>
                <wp:inline distT="0" distB="0" distL="0" distR="0" wp14:anchorId="6C8F4E9D" wp14:editId="50C7BD3E">
                  <wp:extent cx="504000" cy="504000"/>
                  <wp:effectExtent l="0" t="0" r="0" b="0"/>
                  <wp:docPr id="168" name="Grafik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042C" w:rsidRDefault="00E0042C" w:rsidP="006F6AD5">
            <w:pPr>
              <w:spacing w:before="20"/>
              <w:jc w:val="center"/>
            </w:pPr>
          </w:p>
          <w:p w:rsidR="00E0042C" w:rsidRDefault="00E0042C" w:rsidP="006F6AD5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7F1D7B0E" wp14:editId="2906BB54">
                  <wp:extent cx="504000" cy="504000"/>
                  <wp:effectExtent l="0" t="0" r="0" b="0"/>
                  <wp:docPr id="169" name="Grafik 169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042C" w:rsidRDefault="00E0042C" w:rsidP="006F6AD5">
            <w:pPr>
              <w:spacing w:before="20"/>
              <w:jc w:val="center"/>
            </w:pPr>
          </w:p>
          <w:p w:rsidR="00E0042C" w:rsidRDefault="00E0042C" w:rsidP="006F6AD5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448C461B" wp14:editId="546A6614">
                  <wp:extent cx="504000" cy="504000"/>
                  <wp:effectExtent l="0" t="0" r="0" b="0"/>
                  <wp:docPr id="170" name="Grafik 170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042C" w:rsidRDefault="00E0042C" w:rsidP="006F6AD5">
            <w:pPr>
              <w:spacing w:before="20"/>
              <w:jc w:val="center"/>
            </w:pPr>
          </w:p>
          <w:p w:rsidR="00E0042C" w:rsidRDefault="00E0042C" w:rsidP="006F6AD5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2A3BA187" wp14:editId="4CB06EE4">
                  <wp:extent cx="504000" cy="504000"/>
                  <wp:effectExtent l="0" t="0" r="0" b="0"/>
                  <wp:docPr id="171" name="Grafik 171" descr="G:\ALH\Holzteam\Publikationen\Betriebsspezifische Sicherheits- Verhaltensregeln\Sicherheits- und Verhaltensregeln Holzverarbeitung\Gebotszeichen\Sicherheitshand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H\Holzteam\Publikationen\Betriebsspezifische Sicherheits- Verhaltensregeln\Sicherheits- und Verhaltensregeln Holzverarbeitung\Gebotszeichen\Sicherheitshand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EAEAEA"/>
            <w:tcMar>
              <w:top w:w="113" w:type="dxa"/>
            </w:tcMar>
          </w:tcPr>
          <w:p w:rsidR="00E0042C" w:rsidRPr="00A35F73" w:rsidRDefault="00E0042C" w:rsidP="00794F41">
            <w:pPr>
              <w:pStyle w:val="Aufzhlunggrn"/>
              <w:ind w:left="445" w:hanging="445"/>
            </w:pPr>
            <w:r>
              <w:t>Bedienung nur durch instruiertes Personal.</w:t>
            </w:r>
          </w:p>
          <w:p w:rsidR="00E0042C" w:rsidRPr="00A35F73" w:rsidRDefault="00E0042C" w:rsidP="00794F41">
            <w:pPr>
              <w:pStyle w:val="Aufzhlunggrn"/>
              <w:ind w:left="445" w:hanging="445"/>
            </w:pPr>
            <w:r>
              <w:t>Sicherheitsregel 2</w:t>
            </w:r>
          </w:p>
          <w:p w:rsidR="00E0042C" w:rsidRPr="00A35F73" w:rsidRDefault="00E0042C" w:rsidP="00794F41">
            <w:pPr>
              <w:pStyle w:val="Aufzhlunggrn"/>
              <w:ind w:left="445" w:hanging="445"/>
            </w:pPr>
            <w:r>
              <w:t>Sicherheitsregel 3</w:t>
            </w:r>
          </w:p>
          <w:p w:rsidR="00E0042C" w:rsidRDefault="00E0042C" w:rsidP="00794F41">
            <w:pPr>
              <w:pStyle w:val="Aufzhlunggrn"/>
              <w:ind w:left="445" w:hanging="445"/>
            </w:pPr>
            <w:r>
              <w:t>Sicherheitsregel 4</w:t>
            </w:r>
          </w:p>
          <w:p w:rsidR="00E0042C" w:rsidRDefault="00E0042C" w:rsidP="00794F41">
            <w:pPr>
              <w:pStyle w:val="Aufzhlunggrn"/>
              <w:ind w:left="445" w:hanging="445"/>
            </w:pPr>
            <w:r>
              <w:t>Sicherheitsregel 5</w:t>
            </w:r>
          </w:p>
          <w:p w:rsidR="00E0042C" w:rsidRDefault="00B22959" w:rsidP="00794F41">
            <w:pPr>
              <w:pStyle w:val="Aufzhlunggrn"/>
              <w:ind w:left="445" w:hanging="445"/>
            </w:pPr>
            <w:r>
              <w:t>Sicherheitsregel 6</w:t>
            </w:r>
          </w:p>
        </w:tc>
      </w:tr>
      <w:tr w:rsidR="00E0042C" w:rsidTr="00180C27">
        <w:trPr>
          <w:trHeight w:hRule="exact" w:val="1247"/>
        </w:trPr>
        <w:tc>
          <w:tcPr>
            <w:tcW w:w="2421" w:type="dxa"/>
            <w:shd w:val="clear" w:color="auto" w:fill="EAEAEA"/>
          </w:tcPr>
          <w:p w:rsidR="00E0042C" w:rsidRPr="00577A3F" w:rsidRDefault="00E0042C" w:rsidP="00AE6560">
            <w:r w:rsidRPr="00577A3F">
              <w:t>Informationen</w:t>
            </w:r>
          </w:p>
        </w:tc>
        <w:tc>
          <w:tcPr>
            <w:tcW w:w="8352" w:type="dxa"/>
            <w:shd w:val="clear" w:color="auto" w:fill="EAEAEA"/>
          </w:tcPr>
          <w:p w:rsidR="00E0042C" w:rsidRPr="007025BD" w:rsidRDefault="00E0042C" w:rsidP="003560A1">
            <w:pPr>
              <w:pStyle w:val="AufzhlungSchwarzneu"/>
              <w:spacing w:before="180"/>
            </w:pPr>
            <w:r>
              <w:t>Information 1</w:t>
            </w:r>
          </w:p>
          <w:p w:rsidR="00E0042C" w:rsidRDefault="00E0042C" w:rsidP="003560A1">
            <w:pPr>
              <w:pStyle w:val="AufzhlungSchwarzneu"/>
              <w:spacing w:before="180"/>
            </w:pPr>
            <w:r>
              <w:t>Information 2</w:t>
            </w:r>
          </w:p>
          <w:p w:rsidR="00E0042C" w:rsidRPr="00FD6234" w:rsidRDefault="00E0042C" w:rsidP="003560A1">
            <w:pPr>
              <w:pStyle w:val="AufzhlungSchwarzneu"/>
              <w:spacing w:before="180"/>
            </w:pPr>
            <w:r>
              <w:t>Information 3</w:t>
            </w:r>
          </w:p>
        </w:tc>
      </w:tr>
      <w:tr w:rsidR="00E0042C" w:rsidTr="00180C27">
        <w:trPr>
          <w:trHeight w:hRule="exact" w:val="510"/>
        </w:trPr>
        <w:tc>
          <w:tcPr>
            <w:tcW w:w="2421" w:type="dxa"/>
            <w:shd w:val="clear" w:color="auto" w:fill="EAEAEA"/>
          </w:tcPr>
          <w:p w:rsidR="00E0042C" w:rsidRDefault="00E0042C" w:rsidP="00D831BD">
            <w:r>
              <w:t>Erstellungsdatum</w:t>
            </w:r>
          </w:p>
        </w:tc>
        <w:tc>
          <w:tcPr>
            <w:tcW w:w="8352" w:type="dxa"/>
            <w:shd w:val="clear" w:color="auto" w:fill="EAEAEA"/>
          </w:tcPr>
          <w:p w:rsidR="00E0042C" w:rsidRPr="00D831BD" w:rsidRDefault="0066424F" w:rsidP="001E7DBF">
            <w:pPr>
              <w:spacing w:before="180"/>
              <w:rPr>
                <w:b w:val="0"/>
              </w:rPr>
            </w:pPr>
            <w:r>
              <w:rPr>
                <w:b w:val="0"/>
                <w:sz w:val="20"/>
              </w:rPr>
              <w:t>Version 1.0</w:t>
            </w:r>
            <w:r w:rsidR="009A0198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t xml:space="preserve">/ </w:t>
            </w:r>
            <w:r w:rsidR="001E7DBF">
              <w:rPr>
                <w:b w:val="0"/>
                <w:sz w:val="20"/>
              </w:rPr>
              <w:fldChar w:fldCharType="begin"/>
            </w:r>
            <w:r w:rsidR="001E7DBF">
              <w:rPr>
                <w:b w:val="0"/>
                <w:sz w:val="20"/>
              </w:rPr>
              <w:instrText xml:space="preserve"> SAVEDATE  \@ "d. MMMM yyyy" </w:instrText>
            </w:r>
            <w:r w:rsidR="001E7DBF">
              <w:rPr>
                <w:b w:val="0"/>
                <w:sz w:val="20"/>
              </w:rPr>
              <w:fldChar w:fldCharType="separate"/>
            </w:r>
            <w:r w:rsidR="00BF1BFB">
              <w:rPr>
                <w:b w:val="0"/>
                <w:noProof/>
                <w:sz w:val="20"/>
              </w:rPr>
              <w:t>27. März 2018</w:t>
            </w:r>
            <w:r w:rsidR="001E7DBF">
              <w:rPr>
                <w:b w:val="0"/>
                <w:sz w:val="20"/>
              </w:rPr>
              <w:fldChar w:fldCharType="end"/>
            </w:r>
          </w:p>
        </w:tc>
      </w:tr>
    </w:tbl>
    <w:p w:rsidR="003338FA" w:rsidRDefault="003338FA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shd w:val="clear" w:color="auto" w:fill="CCFFFF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4333F5" w:rsidTr="004333F5">
        <w:trPr>
          <w:trHeight w:hRule="exact" w:val="1361"/>
        </w:trPr>
        <w:tc>
          <w:tcPr>
            <w:tcW w:w="2421" w:type="dxa"/>
            <w:vMerge w:val="restart"/>
            <w:shd w:val="clear" w:color="auto" w:fill="EAEAEA"/>
          </w:tcPr>
          <w:p w:rsidR="004333F5" w:rsidRPr="00825929" w:rsidRDefault="00BF1BFB" w:rsidP="00AE6560">
            <w:r>
              <w:rPr>
                <w:noProof/>
              </w:rPr>
              <w:lastRenderedPageBreak/>
              <w:drawing>
                <wp:inline distT="0" distB="0" distL="0" distR="0" wp14:anchorId="7BAED19A" wp14:editId="7CABFADA">
                  <wp:extent cx="1382770" cy="381000"/>
                  <wp:effectExtent l="0" t="0" r="8255" b="0"/>
                  <wp:docPr id="134" name="Grafik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47" cy="392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EAEAEA"/>
          </w:tcPr>
          <w:p w:rsidR="004333F5" w:rsidRPr="00EF25FA" w:rsidRDefault="00E25607" w:rsidP="00EF25FA">
            <w:pPr>
              <w:pStyle w:val="berschrift1"/>
              <w:outlineLvl w:val="0"/>
            </w:pPr>
            <w:bookmarkStart w:id="29" w:name="_Toc473549632"/>
            <w:r>
              <w:t xml:space="preserve">Vorlage </w:t>
            </w:r>
            <w:r w:rsidR="004333F5">
              <w:t>Schulungsnachweis</w:t>
            </w:r>
            <w:bookmarkEnd w:id="29"/>
          </w:p>
        </w:tc>
      </w:tr>
      <w:tr w:rsidR="004333F5" w:rsidTr="004333F5">
        <w:trPr>
          <w:trHeight w:hRule="exact" w:val="567"/>
        </w:trPr>
        <w:tc>
          <w:tcPr>
            <w:tcW w:w="2421" w:type="dxa"/>
            <w:vMerge/>
            <w:shd w:val="clear" w:color="auto" w:fill="EAEAEA"/>
          </w:tcPr>
          <w:p w:rsidR="004333F5" w:rsidRPr="00577A3F" w:rsidRDefault="004333F5" w:rsidP="002E406A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EAEAEA"/>
            <w:vAlign w:val="center"/>
          </w:tcPr>
          <w:p w:rsidR="004333F5" w:rsidRPr="007025BD" w:rsidRDefault="004333F5" w:rsidP="00D831BD">
            <w:pPr>
              <w:rPr>
                <w:b w:val="0"/>
                <w:sz w:val="20"/>
                <w:szCs w:val="20"/>
              </w:rPr>
            </w:pPr>
            <w:r w:rsidRPr="004333F5">
              <w:rPr>
                <w:b w:val="0"/>
                <w:sz w:val="20"/>
                <w:szCs w:val="20"/>
              </w:rPr>
              <w:t>Das Einhalten der Sicherheits- und Verhaltensregeln ist regelmässig zu kontrollieren</w:t>
            </w:r>
            <w:r w:rsidR="0009185F">
              <w:rPr>
                <w:b w:val="0"/>
                <w:sz w:val="20"/>
                <w:szCs w:val="20"/>
              </w:rPr>
              <w:t>.</w:t>
            </w:r>
          </w:p>
        </w:tc>
      </w:tr>
    </w:tbl>
    <w:p w:rsidR="00167F5F" w:rsidRDefault="00167F5F" w:rsidP="00167F5F">
      <w:pPr>
        <w:spacing w:after="0"/>
        <w:rPr>
          <w:rFonts w:ascii="Arial" w:hAnsi="Arial" w:cs="Arial"/>
          <w:color w:val="787877"/>
          <w:sz w:val="32"/>
          <w:szCs w:val="32"/>
        </w:rPr>
      </w:pPr>
    </w:p>
    <w:p w:rsidR="00167F5F" w:rsidRDefault="00167F5F" w:rsidP="00167F5F">
      <w:pPr>
        <w:spacing w:after="0"/>
        <w:rPr>
          <w:rFonts w:ascii="Arial" w:hAnsi="Arial" w:cs="Arial"/>
          <w:color w:val="787877"/>
          <w:sz w:val="32"/>
          <w:szCs w:val="32"/>
        </w:rPr>
      </w:pPr>
      <w:r w:rsidRPr="00C0687D">
        <w:rPr>
          <w:rFonts w:cs="Arial"/>
          <w:color w:val="787877"/>
          <w:sz w:val="32"/>
          <w:szCs w:val="32"/>
        </w:rPr>
        <w:t>Schulungsthema</w:t>
      </w:r>
      <w:r w:rsidR="00CA381A" w:rsidRPr="00C0687D">
        <w:rPr>
          <w:rFonts w:cs="Arial"/>
          <w:color w:val="787877"/>
          <w:sz w:val="32"/>
          <w:szCs w:val="32"/>
        </w:rPr>
        <w:t>/ Maschinen</w:t>
      </w:r>
      <w:r w:rsidRPr="00C0687D">
        <w:rPr>
          <w:rFonts w:ascii="Arial" w:hAnsi="Arial" w:cs="Arial"/>
          <w:color w:val="787877"/>
          <w:sz w:val="32"/>
          <w:szCs w:val="32"/>
        </w:rPr>
        <w:t>:</w:t>
      </w:r>
      <w:r w:rsidRPr="00771CFD">
        <w:rPr>
          <w:rFonts w:ascii="Arial" w:hAnsi="Arial" w:cs="Arial"/>
          <w:color w:val="787877"/>
          <w:sz w:val="32"/>
          <w:szCs w:val="32"/>
        </w:rPr>
        <w:t xml:space="preserve"> </w:t>
      </w:r>
      <w:r>
        <w:rPr>
          <w:rFonts w:ascii="Arial" w:hAnsi="Arial" w:cs="Arial"/>
          <w:color w:val="787877"/>
          <w:sz w:val="32"/>
          <w:szCs w:val="32"/>
        </w:rPr>
        <w:t>____________________</w:t>
      </w:r>
      <w:r w:rsidR="00CA381A">
        <w:rPr>
          <w:rFonts w:ascii="Arial" w:hAnsi="Arial" w:cs="Arial"/>
          <w:color w:val="787877"/>
          <w:sz w:val="32"/>
          <w:szCs w:val="32"/>
        </w:rPr>
        <w:t>________________</w:t>
      </w:r>
    </w:p>
    <w:p w:rsidR="00783663" w:rsidRDefault="00783663" w:rsidP="00167F5F">
      <w:pPr>
        <w:spacing w:after="0"/>
        <w:rPr>
          <w:rFonts w:ascii="Arial" w:hAnsi="Arial" w:cs="Arial"/>
          <w:color w:val="787877"/>
          <w:sz w:val="32"/>
          <w:szCs w:val="32"/>
        </w:rPr>
      </w:pPr>
    </w:p>
    <w:p w:rsidR="00783663" w:rsidRPr="00DE3042" w:rsidRDefault="00DE3042" w:rsidP="00783663">
      <w:pPr>
        <w:spacing w:before="0" w:after="0"/>
        <w:rPr>
          <w:rFonts w:cs="Arial"/>
          <w:b w:val="0"/>
          <w:color w:val="787877"/>
          <w:szCs w:val="26"/>
        </w:rPr>
      </w:pPr>
      <w:r w:rsidRPr="00DE3042">
        <w:rPr>
          <w:rFonts w:cs="Arial"/>
          <w:b w:val="0"/>
          <w:color w:val="787877"/>
          <w:szCs w:val="26"/>
        </w:rPr>
        <w:t>Als Grundlage für das Erarbeiten von betriebsspezifischen Sicherheits- und Verhaltensregeln sind Betriebsanleitungen, Checklisten, Merkblätter usw. zu beachten</w:t>
      </w:r>
      <w:r w:rsidR="00783663" w:rsidRPr="00DE3042">
        <w:rPr>
          <w:rFonts w:cs="Arial"/>
          <w:b w:val="0"/>
          <w:color w:val="787877"/>
          <w:szCs w:val="26"/>
        </w:rPr>
        <w:t>.</w:t>
      </w:r>
      <w:r w:rsidRPr="00DE3042">
        <w:rPr>
          <w:rFonts w:cs="Arial"/>
          <w:b w:val="0"/>
          <w:color w:val="787877"/>
          <w:szCs w:val="26"/>
        </w:rPr>
        <w:t xml:space="preserve"> Infomittel wie Checklisten und Merkblätter sind bei der Suva kostenlos erh</w:t>
      </w:r>
      <w:r w:rsidR="00304DCE">
        <w:rPr>
          <w:rFonts w:cs="Arial"/>
          <w:b w:val="0"/>
          <w:color w:val="787877"/>
          <w:szCs w:val="26"/>
        </w:rPr>
        <w:t xml:space="preserve">ältlich: </w:t>
      </w:r>
      <w:hyperlink r:id="rId107" w:history="1">
        <w:r w:rsidR="002A57FD">
          <w:rPr>
            <w:rStyle w:val="Hyperlink"/>
            <w:rFonts w:cs="Arial"/>
            <w:b w:val="0"/>
            <w:szCs w:val="26"/>
          </w:rPr>
          <w:t>www.suva.ch/holz</w:t>
        </w:r>
      </w:hyperlink>
    </w:p>
    <w:p w:rsidR="00783663" w:rsidRPr="00783663" w:rsidRDefault="00783663" w:rsidP="00783663">
      <w:pPr>
        <w:spacing w:before="0" w:after="0"/>
        <w:rPr>
          <w:rFonts w:ascii="Arial" w:hAnsi="Arial" w:cs="Arial"/>
          <w:b w:val="0"/>
          <w:color w:val="787877"/>
          <w:sz w:val="32"/>
          <w:szCs w:val="32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10621"/>
      </w:tblGrid>
      <w:tr w:rsidR="00783663" w:rsidRPr="00783663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  <w:tr w:rsidR="00783663" w:rsidRPr="00783663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  <w:tr w:rsidR="00783663" w:rsidRPr="00783663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  <w:tr w:rsidR="00783663" w:rsidRPr="00783663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  <w:tr w:rsidR="00783663" w:rsidRPr="00783663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  <w:tr w:rsidR="00783663" w:rsidRPr="00783663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  <w:tr w:rsidR="00783663" w:rsidRPr="00783663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</w:tbl>
    <w:p w:rsidR="00783663" w:rsidRPr="00771CFD" w:rsidRDefault="00783663" w:rsidP="00167F5F">
      <w:pPr>
        <w:spacing w:after="0"/>
        <w:rPr>
          <w:rFonts w:ascii="Arial" w:hAnsi="Arial" w:cs="Arial"/>
          <w:color w:val="787877"/>
          <w:sz w:val="32"/>
          <w:szCs w:val="32"/>
        </w:rPr>
      </w:pPr>
    </w:p>
    <w:tbl>
      <w:tblPr>
        <w:tblStyle w:val="Tabellenraster"/>
        <w:tblW w:w="10627" w:type="dxa"/>
        <w:tblLook w:val="04A0" w:firstRow="1" w:lastRow="0" w:firstColumn="1" w:lastColumn="0" w:noHBand="0" w:noVBand="1"/>
      </w:tblPr>
      <w:tblGrid>
        <w:gridCol w:w="2263"/>
        <w:gridCol w:w="3827"/>
        <w:gridCol w:w="4537"/>
      </w:tblGrid>
      <w:tr w:rsidR="00783663" w:rsidRPr="00DE3042" w:rsidTr="00BB1C94">
        <w:tc>
          <w:tcPr>
            <w:tcW w:w="10627" w:type="dxa"/>
            <w:gridSpan w:val="3"/>
            <w:vAlign w:val="center"/>
          </w:tcPr>
          <w:p w:rsidR="00783663" w:rsidRPr="00DE3042" w:rsidRDefault="00783663" w:rsidP="00783663">
            <w:pPr>
              <w:spacing w:before="0"/>
              <w:rPr>
                <w:rFonts w:cs="Arial"/>
                <w:bCs/>
                <w:color w:val="787877"/>
                <w:sz w:val="24"/>
                <w:szCs w:val="24"/>
              </w:rPr>
            </w:pPr>
            <w:r w:rsidRPr="00DE3042">
              <w:rPr>
                <w:rFonts w:cs="Arial"/>
                <w:bCs/>
                <w:color w:val="787877"/>
                <w:sz w:val="24"/>
                <w:szCs w:val="24"/>
              </w:rPr>
              <w:t xml:space="preserve">Name des Instruktors:  </w:t>
            </w:r>
          </w:p>
        </w:tc>
      </w:tr>
      <w:tr w:rsidR="00783663" w:rsidRPr="00DE3042" w:rsidTr="00BB1C94">
        <w:tc>
          <w:tcPr>
            <w:tcW w:w="10627" w:type="dxa"/>
            <w:gridSpan w:val="3"/>
            <w:tcBorders>
              <w:bottom w:val="nil"/>
            </w:tcBorders>
          </w:tcPr>
          <w:p w:rsidR="00783663" w:rsidRPr="00DE3042" w:rsidRDefault="00783663" w:rsidP="00783663">
            <w:pPr>
              <w:spacing w:before="0"/>
              <w:rPr>
                <w:rFonts w:cs="Arial"/>
                <w:b w:val="0"/>
                <w:color w:val="787877"/>
                <w:sz w:val="24"/>
                <w:szCs w:val="24"/>
              </w:rPr>
            </w:pPr>
            <w:r w:rsidRPr="00DE3042">
              <w:rPr>
                <w:rFonts w:cs="Arial"/>
                <w:b w:val="0"/>
                <w:color w:val="787877"/>
                <w:sz w:val="24"/>
                <w:szCs w:val="24"/>
              </w:rPr>
              <w:t>Instruierte Arbeitnehmer</w:t>
            </w:r>
          </w:p>
          <w:p w:rsidR="00783663" w:rsidRPr="00DE3042" w:rsidRDefault="00783663" w:rsidP="00783663">
            <w:pPr>
              <w:spacing w:before="0"/>
              <w:rPr>
                <w:rFonts w:cs="Arial"/>
                <w:b w:val="0"/>
                <w:color w:val="787877"/>
                <w:sz w:val="10"/>
                <w:szCs w:val="10"/>
              </w:rPr>
            </w:pPr>
          </w:p>
        </w:tc>
      </w:tr>
      <w:tr w:rsidR="00783663" w:rsidRPr="00DE3042" w:rsidTr="00BB1C94">
        <w:tc>
          <w:tcPr>
            <w:tcW w:w="2263" w:type="dxa"/>
            <w:tcBorders>
              <w:top w:val="nil"/>
            </w:tcBorders>
          </w:tcPr>
          <w:p w:rsidR="00783663" w:rsidRPr="00DE3042" w:rsidRDefault="00783663" w:rsidP="00783663">
            <w:pPr>
              <w:spacing w:before="0"/>
              <w:rPr>
                <w:rFonts w:cs="Arial"/>
                <w:b w:val="0"/>
                <w:color w:val="787877"/>
                <w:sz w:val="20"/>
                <w:szCs w:val="20"/>
              </w:rPr>
            </w:pPr>
            <w:r w:rsidRPr="00DE3042">
              <w:rPr>
                <w:rFonts w:cs="Arial"/>
                <w:b w:val="0"/>
                <w:color w:val="787877"/>
                <w:sz w:val="20"/>
                <w:szCs w:val="20"/>
              </w:rPr>
              <w:t>Datum</w:t>
            </w:r>
          </w:p>
        </w:tc>
        <w:tc>
          <w:tcPr>
            <w:tcW w:w="3827" w:type="dxa"/>
            <w:tcBorders>
              <w:top w:val="nil"/>
            </w:tcBorders>
          </w:tcPr>
          <w:p w:rsidR="00783663" w:rsidRPr="00DE3042" w:rsidRDefault="00783663" w:rsidP="00783663">
            <w:pPr>
              <w:spacing w:before="0"/>
              <w:rPr>
                <w:rFonts w:cs="Arial"/>
                <w:b w:val="0"/>
                <w:color w:val="787877"/>
                <w:sz w:val="20"/>
                <w:szCs w:val="20"/>
              </w:rPr>
            </w:pPr>
            <w:r w:rsidRPr="00DE3042">
              <w:rPr>
                <w:rFonts w:cs="Arial"/>
                <w:b w:val="0"/>
                <w:color w:val="787877"/>
                <w:sz w:val="20"/>
                <w:szCs w:val="20"/>
              </w:rPr>
              <w:t>Name, Vorname</w:t>
            </w:r>
          </w:p>
        </w:tc>
        <w:tc>
          <w:tcPr>
            <w:tcW w:w="4537" w:type="dxa"/>
            <w:tcBorders>
              <w:top w:val="nil"/>
            </w:tcBorders>
          </w:tcPr>
          <w:p w:rsidR="00783663" w:rsidRPr="00DE3042" w:rsidRDefault="00783663" w:rsidP="00783663">
            <w:pPr>
              <w:spacing w:before="0"/>
              <w:rPr>
                <w:rFonts w:cs="Arial"/>
                <w:b w:val="0"/>
                <w:color w:val="787877"/>
                <w:sz w:val="20"/>
                <w:szCs w:val="20"/>
              </w:rPr>
            </w:pPr>
            <w:r w:rsidRPr="00DE3042">
              <w:rPr>
                <w:rFonts w:cs="Arial"/>
                <w:b w:val="0"/>
                <w:color w:val="787877"/>
                <w:sz w:val="20"/>
                <w:szCs w:val="20"/>
              </w:rPr>
              <w:t>Unterschrift</w:t>
            </w:r>
          </w:p>
        </w:tc>
      </w:tr>
      <w:tr w:rsidR="00783663" w:rsidRPr="00783663" w:rsidTr="00BB1C94">
        <w:tc>
          <w:tcPr>
            <w:tcW w:w="2263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:rsidTr="00BB1C94">
        <w:tc>
          <w:tcPr>
            <w:tcW w:w="2263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:rsidTr="00BB1C94">
        <w:tc>
          <w:tcPr>
            <w:tcW w:w="2263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:rsidTr="00BB1C94">
        <w:tc>
          <w:tcPr>
            <w:tcW w:w="2263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:rsidTr="00BB1C94">
        <w:tc>
          <w:tcPr>
            <w:tcW w:w="2263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:rsidTr="00BB1C94">
        <w:tc>
          <w:tcPr>
            <w:tcW w:w="2263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:rsidTr="00BB1C94">
        <w:tc>
          <w:tcPr>
            <w:tcW w:w="2263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:rsidTr="00BB1C94">
        <w:tc>
          <w:tcPr>
            <w:tcW w:w="2263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:rsidTr="00BB1C94">
        <w:tc>
          <w:tcPr>
            <w:tcW w:w="2263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:rsidTr="00BB1C94">
        <w:tc>
          <w:tcPr>
            <w:tcW w:w="2263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:rsidTr="00BB1C94">
        <w:tc>
          <w:tcPr>
            <w:tcW w:w="2263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:rsidTr="00BB1C94">
        <w:tc>
          <w:tcPr>
            <w:tcW w:w="2263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:rsidTr="00BB1C94">
        <w:tc>
          <w:tcPr>
            <w:tcW w:w="2263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:rsidTr="00BB1C94">
        <w:tc>
          <w:tcPr>
            <w:tcW w:w="2263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:rsidTr="00BB1C94">
        <w:tc>
          <w:tcPr>
            <w:tcW w:w="2263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:rsidTr="00BB1C94">
        <w:tc>
          <w:tcPr>
            <w:tcW w:w="2263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  <w:tr w:rsidR="00783663" w:rsidRPr="00783663" w:rsidTr="00BB1C94">
        <w:tc>
          <w:tcPr>
            <w:tcW w:w="2263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382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  <w:tc>
          <w:tcPr>
            <w:tcW w:w="4537" w:type="dxa"/>
          </w:tcPr>
          <w:p w:rsidR="00783663" w:rsidRPr="00783663" w:rsidRDefault="00783663" w:rsidP="00783663">
            <w:pPr>
              <w:spacing w:before="0"/>
              <w:rPr>
                <w:rFonts w:ascii="Arial" w:hAnsi="Arial" w:cs="Arial"/>
                <w:b w:val="0"/>
                <w:color w:val="787877"/>
                <w:sz w:val="28"/>
                <w:szCs w:val="28"/>
              </w:rPr>
            </w:pPr>
          </w:p>
        </w:tc>
      </w:tr>
    </w:tbl>
    <w:p w:rsidR="003338FA" w:rsidRDefault="003338FA">
      <w:pPr>
        <w:spacing w:before="0"/>
      </w:pPr>
    </w:p>
    <w:sectPr w:rsidR="003338FA" w:rsidSect="00083796">
      <w:headerReference w:type="first" r:id="rId108"/>
      <w:footerReference w:type="first" r:id="rId109"/>
      <w:pgSz w:w="11906" w:h="16838" w:code="9"/>
      <w:pgMar w:top="567" w:right="707" w:bottom="567" w:left="567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700F0" w:rsidRDefault="000700F0" w:rsidP="004826F3">
      <w:pPr>
        <w:spacing w:before="0" w:after="0" w:line="240" w:lineRule="auto"/>
      </w:pPr>
      <w:r>
        <w:separator/>
      </w:r>
    </w:p>
  </w:endnote>
  <w:endnote w:type="continuationSeparator" w:id="0">
    <w:p w:rsidR="000700F0" w:rsidRDefault="000700F0" w:rsidP="004826F3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ZapfDingbats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700F0" w:rsidRPr="00F82615" w:rsidRDefault="000700F0" w:rsidP="00AD1F10">
    <w:pPr>
      <w:pStyle w:val="Fuzeile"/>
      <w:pBdr>
        <w:top w:val="single" w:sz="4" w:space="1" w:color="auto"/>
      </w:pBdr>
      <w:ind w:left="567"/>
    </w:pPr>
    <w:r>
      <w:rPr>
        <w:b w:val="0"/>
      </w:rPr>
      <w:fldChar w:fldCharType="begin"/>
    </w:r>
    <w:r>
      <w:rPr>
        <w:b w:val="0"/>
      </w:rPr>
      <w:instrText xml:space="preserve"> SAVEDATE  \@ "d. MMMM yyyy" </w:instrText>
    </w:r>
    <w:r>
      <w:rPr>
        <w:b w:val="0"/>
      </w:rPr>
      <w:fldChar w:fldCharType="separate"/>
    </w:r>
    <w:r w:rsidR="00BF1BFB">
      <w:rPr>
        <w:b w:val="0"/>
        <w:noProof/>
      </w:rPr>
      <w:t>27. März 2018</w:t>
    </w:r>
    <w:r>
      <w:rPr>
        <w:b w:val="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700F0" w:rsidRDefault="000700F0" w:rsidP="004826F3">
      <w:pPr>
        <w:spacing w:before="0" w:after="0" w:line="240" w:lineRule="auto"/>
      </w:pPr>
      <w:r>
        <w:separator/>
      </w:r>
    </w:p>
  </w:footnote>
  <w:footnote w:type="continuationSeparator" w:id="0">
    <w:p w:rsidR="000700F0" w:rsidRDefault="000700F0" w:rsidP="004826F3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700F0" w:rsidRPr="004826F3" w:rsidRDefault="000700F0" w:rsidP="00E0699B">
    <w:pPr>
      <w:pStyle w:val="Kopfzeile"/>
      <w:pBdr>
        <w:bottom w:val="single" w:sz="4" w:space="1" w:color="auto"/>
      </w:pBdr>
      <w:ind w:left="567" w:right="567"/>
      <w:rPr>
        <w:b w:val="0"/>
      </w:rPr>
    </w:pPr>
    <w:r w:rsidRPr="004826F3">
      <w:rPr>
        <w:b w:val="0"/>
      </w:rPr>
      <w:t>Betriebsspezifische Sicherheits- und Verhaltensregeln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B45555"/>
    <w:multiLevelType w:val="hybridMultilevel"/>
    <w:tmpl w:val="ECFC0F90"/>
    <w:lvl w:ilvl="0" w:tplc="861EA380">
      <w:start w:val="1"/>
      <w:numFmt w:val="bullet"/>
      <w:pStyle w:val="Aufzhlungschwarz"/>
      <w:lvlText w:val=""/>
      <w:lvlJc w:val="center"/>
      <w:pPr>
        <w:ind w:left="360" w:hanging="360"/>
      </w:pPr>
      <w:rPr>
        <w:rFonts w:ascii="Calibri" w:hAnsi="Calibri" w:hint="default"/>
        <w:b/>
        <w:i w:val="0"/>
        <w:color w:val="auto"/>
        <w:spacing w:val="0"/>
        <w:w w:val="100"/>
        <w:position w:val="0"/>
        <w:sz w:val="20"/>
        <w14:ligatures w14:val="none"/>
        <w14:numForm w14:val="default"/>
        <w14:numSpacing w14:val="default"/>
        <w14:stylisticSets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724DFA"/>
    <w:multiLevelType w:val="hybridMultilevel"/>
    <w:tmpl w:val="967A3606"/>
    <w:lvl w:ilvl="0" w:tplc="587053CE">
      <w:start w:val="1"/>
      <w:numFmt w:val="bullet"/>
      <w:pStyle w:val="AufzhlungSchwarzneu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254020"/>
    <w:multiLevelType w:val="hybridMultilevel"/>
    <w:tmpl w:val="8EC80506"/>
    <w:lvl w:ilvl="0" w:tplc="A6385FD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i w:val="0"/>
        <w:color w:val="00B050"/>
        <w:spacing w:val="0"/>
        <w:w w:val="100"/>
        <w:position w:val="0"/>
        <w:sz w:val="28"/>
        <w:u w:color="00B050"/>
        <w14:ligatures w14:val="none"/>
        <w14:numForm w14:val="default"/>
        <w14:numSpacing w14:val="default"/>
        <w14:stylisticSets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26E07EC"/>
    <w:multiLevelType w:val="hybridMultilevel"/>
    <w:tmpl w:val="5370609C"/>
    <w:lvl w:ilvl="0" w:tplc="DE34EB22">
      <w:numFmt w:val="bullet"/>
      <w:lvlText w:val="-"/>
      <w:lvlJc w:val="left"/>
      <w:pPr>
        <w:ind w:left="720" w:hanging="360"/>
      </w:pPr>
      <w:rPr>
        <w:rFonts w:ascii="Verdana" w:eastAsiaTheme="minorHAnsi" w:hAnsi="Verdana" w:cstheme="minorBid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B1E6309"/>
    <w:multiLevelType w:val="hybridMultilevel"/>
    <w:tmpl w:val="52D6300A"/>
    <w:lvl w:ilvl="0" w:tplc="E026C24E">
      <w:start w:val="1"/>
      <w:numFmt w:val="bullet"/>
      <w:pStyle w:val="Aufzhlunggrn"/>
      <w:lvlText w:val=""/>
      <w:lvlJc w:val="left"/>
      <w:pPr>
        <w:ind w:left="720" w:hanging="360"/>
      </w:pPr>
      <w:rPr>
        <w:rFonts w:ascii="Wingdings" w:hAnsi="Wingdings" w:hint="default"/>
        <w:b/>
        <w:i w:val="0"/>
        <w:color w:val="00B050"/>
        <w:spacing w:val="0"/>
        <w:w w:val="100"/>
        <w:position w:val="0"/>
        <w:sz w:val="28"/>
        <w:u w:color="00B050"/>
        <w14:ligatures w14:val="none"/>
        <w14:numForm w14:val="default"/>
        <w14:numSpacing w14:val="default"/>
        <w14:stylisticSets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90F1000"/>
    <w:multiLevelType w:val="hybridMultilevel"/>
    <w:tmpl w:val="177C6044"/>
    <w:lvl w:ilvl="0" w:tplc="A6385FD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i w:val="0"/>
        <w:color w:val="00B050"/>
        <w:spacing w:val="0"/>
        <w:w w:val="100"/>
        <w:position w:val="0"/>
        <w:sz w:val="28"/>
        <w:u w:color="00B050"/>
        <w14:ligatures w14:val="none"/>
        <w14:numForm w14:val="default"/>
        <w14:numSpacing w14:val="default"/>
        <w14:stylisticSets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CFF0330"/>
    <w:multiLevelType w:val="hybridMultilevel"/>
    <w:tmpl w:val="31CA72CC"/>
    <w:lvl w:ilvl="0" w:tplc="DA30DCDA">
      <w:numFmt w:val="bullet"/>
      <w:lvlText w:val="-"/>
      <w:lvlJc w:val="left"/>
      <w:pPr>
        <w:ind w:left="802" w:hanging="360"/>
      </w:pPr>
      <w:rPr>
        <w:rFonts w:ascii="Calibri" w:eastAsiaTheme="minorHAnsi" w:hAnsi="Calibri" w:cs="Arial" w:hint="default"/>
      </w:rPr>
    </w:lvl>
    <w:lvl w:ilvl="1" w:tplc="08070003" w:tentative="1">
      <w:start w:val="1"/>
      <w:numFmt w:val="bullet"/>
      <w:lvlText w:val="o"/>
      <w:lvlJc w:val="left"/>
      <w:pPr>
        <w:ind w:left="1522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242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962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82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402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122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842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562" w:hanging="360"/>
      </w:pPr>
      <w:rPr>
        <w:rFonts w:ascii="Wingdings" w:hAnsi="Wingdings" w:hint="default"/>
      </w:rPr>
    </w:lvl>
  </w:abstractNum>
  <w:abstractNum w:abstractNumId="7" w15:restartNumberingAfterBreak="0">
    <w:nsid w:val="7E9565D3"/>
    <w:multiLevelType w:val="hybridMultilevel"/>
    <w:tmpl w:val="8C5ABD62"/>
    <w:lvl w:ilvl="0" w:tplc="A1DE2CE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/>
        <w:i w:val="0"/>
        <w:color w:val="auto"/>
        <w:spacing w:val="0"/>
        <w:w w:val="100"/>
        <w:position w:val="0"/>
        <w:sz w:val="28"/>
        <w14:ligatures w14:val="none"/>
        <w14:numForm w14:val="default"/>
        <w14:numSpacing w14:val="default"/>
        <w14:stylisticSets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7"/>
  </w:num>
  <w:num w:numId="3">
    <w:abstractNumId w:val="3"/>
  </w:num>
  <w:num w:numId="4">
    <w:abstractNumId w:val="5"/>
  </w:num>
  <w:num w:numId="5">
    <w:abstractNumId w:val="4"/>
  </w:num>
  <w:num w:numId="6">
    <w:abstractNumId w:val="0"/>
  </w:num>
  <w:num w:numId="7">
    <w:abstractNumId w:val="1"/>
  </w:num>
  <w:num w:numId="8">
    <w:abstractNumId w:val="6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4505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366C"/>
    <w:rsid w:val="000163A7"/>
    <w:rsid w:val="00025EF9"/>
    <w:rsid w:val="00031386"/>
    <w:rsid w:val="00035AE0"/>
    <w:rsid w:val="0004659B"/>
    <w:rsid w:val="00057116"/>
    <w:rsid w:val="00063838"/>
    <w:rsid w:val="00065CFA"/>
    <w:rsid w:val="000700F0"/>
    <w:rsid w:val="000713D4"/>
    <w:rsid w:val="00083796"/>
    <w:rsid w:val="0009185F"/>
    <w:rsid w:val="00093B55"/>
    <w:rsid w:val="000A3FC4"/>
    <w:rsid w:val="000B1D34"/>
    <w:rsid w:val="000E486D"/>
    <w:rsid w:val="000F1EC7"/>
    <w:rsid w:val="000F37B1"/>
    <w:rsid w:val="00101453"/>
    <w:rsid w:val="00101FAA"/>
    <w:rsid w:val="00111124"/>
    <w:rsid w:val="001239A1"/>
    <w:rsid w:val="00130C62"/>
    <w:rsid w:val="00147A80"/>
    <w:rsid w:val="00157E81"/>
    <w:rsid w:val="00167B64"/>
    <w:rsid w:val="00167F5F"/>
    <w:rsid w:val="00175484"/>
    <w:rsid w:val="00180C27"/>
    <w:rsid w:val="00184F75"/>
    <w:rsid w:val="0018691E"/>
    <w:rsid w:val="00187BFD"/>
    <w:rsid w:val="00192897"/>
    <w:rsid w:val="00197CC7"/>
    <w:rsid w:val="001A4EDB"/>
    <w:rsid w:val="001A79B3"/>
    <w:rsid w:val="001B3BF6"/>
    <w:rsid w:val="001B6308"/>
    <w:rsid w:val="001C3ABC"/>
    <w:rsid w:val="001C3F2A"/>
    <w:rsid w:val="001E4350"/>
    <w:rsid w:val="001E7DBF"/>
    <w:rsid w:val="001F4B81"/>
    <w:rsid w:val="0020039D"/>
    <w:rsid w:val="00201441"/>
    <w:rsid w:val="00215719"/>
    <w:rsid w:val="00224A9E"/>
    <w:rsid w:val="00230D03"/>
    <w:rsid w:val="0023176A"/>
    <w:rsid w:val="00257EAB"/>
    <w:rsid w:val="00270986"/>
    <w:rsid w:val="0027260F"/>
    <w:rsid w:val="00285FC6"/>
    <w:rsid w:val="00291783"/>
    <w:rsid w:val="00295CEF"/>
    <w:rsid w:val="002A194A"/>
    <w:rsid w:val="002A57FD"/>
    <w:rsid w:val="002E406A"/>
    <w:rsid w:val="002F5067"/>
    <w:rsid w:val="002F709A"/>
    <w:rsid w:val="002F7440"/>
    <w:rsid w:val="00304DCE"/>
    <w:rsid w:val="00305A2B"/>
    <w:rsid w:val="00307539"/>
    <w:rsid w:val="00317A21"/>
    <w:rsid w:val="00326B9C"/>
    <w:rsid w:val="003338FA"/>
    <w:rsid w:val="0034446C"/>
    <w:rsid w:val="003464E6"/>
    <w:rsid w:val="003560A1"/>
    <w:rsid w:val="00360F5C"/>
    <w:rsid w:val="003801E8"/>
    <w:rsid w:val="003828D6"/>
    <w:rsid w:val="00382AD5"/>
    <w:rsid w:val="00383C0F"/>
    <w:rsid w:val="00386C62"/>
    <w:rsid w:val="003933F5"/>
    <w:rsid w:val="00394D10"/>
    <w:rsid w:val="003B348C"/>
    <w:rsid w:val="003C050A"/>
    <w:rsid w:val="003C1514"/>
    <w:rsid w:val="003E332F"/>
    <w:rsid w:val="003E3F53"/>
    <w:rsid w:val="003F1AA7"/>
    <w:rsid w:val="003F522C"/>
    <w:rsid w:val="00415BEC"/>
    <w:rsid w:val="004333F5"/>
    <w:rsid w:val="00440022"/>
    <w:rsid w:val="004425D9"/>
    <w:rsid w:val="0045597F"/>
    <w:rsid w:val="00461AA3"/>
    <w:rsid w:val="00462C95"/>
    <w:rsid w:val="0047070B"/>
    <w:rsid w:val="00471F90"/>
    <w:rsid w:val="004826F3"/>
    <w:rsid w:val="004869FC"/>
    <w:rsid w:val="00491BD2"/>
    <w:rsid w:val="004A21ED"/>
    <w:rsid w:val="004B04AC"/>
    <w:rsid w:val="004B23D5"/>
    <w:rsid w:val="004B2AAC"/>
    <w:rsid w:val="004B7516"/>
    <w:rsid w:val="004C4F1F"/>
    <w:rsid w:val="004D2F27"/>
    <w:rsid w:val="004F4400"/>
    <w:rsid w:val="00513BAF"/>
    <w:rsid w:val="005142B1"/>
    <w:rsid w:val="005166C3"/>
    <w:rsid w:val="005362EA"/>
    <w:rsid w:val="00536EBA"/>
    <w:rsid w:val="00566898"/>
    <w:rsid w:val="00577A3F"/>
    <w:rsid w:val="00580A31"/>
    <w:rsid w:val="0058366C"/>
    <w:rsid w:val="00597F41"/>
    <w:rsid w:val="005A6F7C"/>
    <w:rsid w:val="005C7571"/>
    <w:rsid w:val="005D108F"/>
    <w:rsid w:val="005D6F88"/>
    <w:rsid w:val="005E71D7"/>
    <w:rsid w:val="006075B7"/>
    <w:rsid w:val="00607B73"/>
    <w:rsid w:val="00616371"/>
    <w:rsid w:val="0065705C"/>
    <w:rsid w:val="0066106E"/>
    <w:rsid w:val="00662BBA"/>
    <w:rsid w:val="0066424F"/>
    <w:rsid w:val="00675648"/>
    <w:rsid w:val="0069650C"/>
    <w:rsid w:val="006D1D3C"/>
    <w:rsid w:val="006E4E22"/>
    <w:rsid w:val="006E4EEC"/>
    <w:rsid w:val="006E7448"/>
    <w:rsid w:val="006F6AD5"/>
    <w:rsid w:val="006F7B10"/>
    <w:rsid w:val="0070193F"/>
    <w:rsid w:val="007025BD"/>
    <w:rsid w:val="00712EF2"/>
    <w:rsid w:val="00720481"/>
    <w:rsid w:val="0072209A"/>
    <w:rsid w:val="007263E2"/>
    <w:rsid w:val="0072663F"/>
    <w:rsid w:val="00726E2F"/>
    <w:rsid w:val="00727498"/>
    <w:rsid w:val="007367BC"/>
    <w:rsid w:val="0074321E"/>
    <w:rsid w:val="00744F25"/>
    <w:rsid w:val="00747AAD"/>
    <w:rsid w:val="00761198"/>
    <w:rsid w:val="00774C4F"/>
    <w:rsid w:val="00775982"/>
    <w:rsid w:val="007825BE"/>
    <w:rsid w:val="0078344C"/>
    <w:rsid w:val="00783663"/>
    <w:rsid w:val="007863E9"/>
    <w:rsid w:val="0079407A"/>
    <w:rsid w:val="00794F41"/>
    <w:rsid w:val="007A0D6F"/>
    <w:rsid w:val="007B0C79"/>
    <w:rsid w:val="007C5EFB"/>
    <w:rsid w:val="007F48E7"/>
    <w:rsid w:val="007F649C"/>
    <w:rsid w:val="0080580D"/>
    <w:rsid w:val="00816161"/>
    <w:rsid w:val="00824E37"/>
    <w:rsid w:val="00825929"/>
    <w:rsid w:val="0082622A"/>
    <w:rsid w:val="008443BB"/>
    <w:rsid w:val="00850DD2"/>
    <w:rsid w:val="00904580"/>
    <w:rsid w:val="009045CC"/>
    <w:rsid w:val="009048CE"/>
    <w:rsid w:val="00904B96"/>
    <w:rsid w:val="00914201"/>
    <w:rsid w:val="00916B40"/>
    <w:rsid w:val="009231E6"/>
    <w:rsid w:val="00924FAA"/>
    <w:rsid w:val="009362F2"/>
    <w:rsid w:val="00942B1A"/>
    <w:rsid w:val="00943720"/>
    <w:rsid w:val="00945BF4"/>
    <w:rsid w:val="009507A1"/>
    <w:rsid w:val="00961798"/>
    <w:rsid w:val="00965BE7"/>
    <w:rsid w:val="0096637D"/>
    <w:rsid w:val="00973F4E"/>
    <w:rsid w:val="00980EE5"/>
    <w:rsid w:val="00984213"/>
    <w:rsid w:val="009A0198"/>
    <w:rsid w:val="009A0B8E"/>
    <w:rsid w:val="009B39F8"/>
    <w:rsid w:val="009E1109"/>
    <w:rsid w:val="009E44B8"/>
    <w:rsid w:val="009F0FEE"/>
    <w:rsid w:val="00A036DE"/>
    <w:rsid w:val="00A26143"/>
    <w:rsid w:val="00A277E9"/>
    <w:rsid w:val="00A35F73"/>
    <w:rsid w:val="00A36095"/>
    <w:rsid w:val="00A57220"/>
    <w:rsid w:val="00A579E9"/>
    <w:rsid w:val="00A667D6"/>
    <w:rsid w:val="00A7008A"/>
    <w:rsid w:val="00A711F8"/>
    <w:rsid w:val="00A81370"/>
    <w:rsid w:val="00A83EA4"/>
    <w:rsid w:val="00A95C97"/>
    <w:rsid w:val="00AA2177"/>
    <w:rsid w:val="00AC6BDD"/>
    <w:rsid w:val="00AC7180"/>
    <w:rsid w:val="00AD0A52"/>
    <w:rsid w:val="00AD1058"/>
    <w:rsid w:val="00AD1183"/>
    <w:rsid w:val="00AD1F10"/>
    <w:rsid w:val="00AE2912"/>
    <w:rsid w:val="00AE6560"/>
    <w:rsid w:val="00AF2025"/>
    <w:rsid w:val="00B1145F"/>
    <w:rsid w:val="00B22959"/>
    <w:rsid w:val="00B22D5F"/>
    <w:rsid w:val="00B277E0"/>
    <w:rsid w:val="00B30047"/>
    <w:rsid w:val="00B32E01"/>
    <w:rsid w:val="00B3356B"/>
    <w:rsid w:val="00B402AC"/>
    <w:rsid w:val="00B436E5"/>
    <w:rsid w:val="00B474B5"/>
    <w:rsid w:val="00B7462A"/>
    <w:rsid w:val="00B92874"/>
    <w:rsid w:val="00BA3677"/>
    <w:rsid w:val="00BA717B"/>
    <w:rsid w:val="00BB1C94"/>
    <w:rsid w:val="00BB45AB"/>
    <w:rsid w:val="00BB6DC5"/>
    <w:rsid w:val="00BD62FA"/>
    <w:rsid w:val="00BD6D56"/>
    <w:rsid w:val="00BE5AFC"/>
    <w:rsid w:val="00BE6FC8"/>
    <w:rsid w:val="00BF1BFB"/>
    <w:rsid w:val="00C00240"/>
    <w:rsid w:val="00C05635"/>
    <w:rsid w:val="00C06159"/>
    <w:rsid w:val="00C0687D"/>
    <w:rsid w:val="00C10FD4"/>
    <w:rsid w:val="00C13470"/>
    <w:rsid w:val="00C2296A"/>
    <w:rsid w:val="00C258E6"/>
    <w:rsid w:val="00C26889"/>
    <w:rsid w:val="00C26C5E"/>
    <w:rsid w:val="00C3226D"/>
    <w:rsid w:val="00C50102"/>
    <w:rsid w:val="00C549D1"/>
    <w:rsid w:val="00C57915"/>
    <w:rsid w:val="00C71B9A"/>
    <w:rsid w:val="00C73691"/>
    <w:rsid w:val="00C877E5"/>
    <w:rsid w:val="00C96B5E"/>
    <w:rsid w:val="00CA381A"/>
    <w:rsid w:val="00CB5587"/>
    <w:rsid w:val="00CB72CD"/>
    <w:rsid w:val="00CC11DD"/>
    <w:rsid w:val="00CC4C13"/>
    <w:rsid w:val="00CD50B5"/>
    <w:rsid w:val="00CD6D49"/>
    <w:rsid w:val="00CE6C7B"/>
    <w:rsid w:val="00CF6222"/>
    <w:rsid w:val="00CF63A8"/>
    <w:rsid w:val="00D048C9"/>
    <w:rsid w:val="00D14467"/>
    <w:rsid w:val="00D14EA2"/>
    <w:rsid w:val="00D1683A"/>
    <w:rsid w:val="00D2116D"/>
    <w:rsid w:val="00D27E3B"/>
    <w:rsid w:val="00D34E50"/>
    <w:rsid w:val="00D46AFB"/>
    <w:rsid w:val="00D552CB"/>
    <w:rsid w:val="00D60FAE"/>
    <w:rsid w:val="00D62B13"/>
    <w:rsid w:val="00D66CDA"/>
    <w:rsid w:val="00D67958"/>
    <w:rsid w:val="00D75414"/>
    <w:rsid w:val="00D75A7C"/>
    <w:rsid w:val="00D77E40"/>
    <w:rsid w:val="00D821AF"/>
    <w:rsid w:val="00D831BD"/>
    <w:rsid w:val="00D851D0"/>
    <w:rsid w:val="00D94B51"/>
    <w:rsid w:val="00D94D8A"/>
    <w:rsid w:val="00DB5AAE"/>
    <w:rsid w:val="00DB6C8D"/>
    <w:rsid w:val="00DC197E"/>
    <w:rsid w:val="00DC4F81"/>
    <w:rsid w:val="00DE006E"/>
    <w:rsid w:val="00DE3042"/>
    <w:rsid w:val="00DE34F0"/>
    <w:rsid w:val="00DE3A9E"/>
    <w:rsid w:val="00E0042C"/>
    <w:rsid w:val="00E01971"/>
    <w:rsid w:val="00E0699B"/>
    <w:rsid w:val="00E17456"/>
    <w:rsid w:val="00E25607"/>
    <w:rsid w:val="00E277DE"/>
    <w:rsid w:val="00E36612"/>
    <w:rsid w:val="00E4538F"/>
    <w:rsid w:val="00E55646"/>
    <w:rsid w:val="00E60CE7"/>
    <w:rsid w:val="00E61B7D"/>
    <w:rsid w:val="00E64637"/>
    <w:rsid w:val="00E65EF8"/>
    <w:rsid w:val="00E66C9A"/>
    <w:rsid w:val="00E76DDD"/>
    <w:rsid w:val="00E8011D"/>
    <w:rsid w:val="00E80CC2"/>
    <w:rsid w:val="00E82B7C"/>
    <w:rsid w:val="00E84493"/>
    <w:rsid w:val="00E864AF"/>
    <w:rsid w:val="00EA5B04"/>
    <w:rsid w:val="00EB1C72"/>
    <w:rsid w:val="00EC5506"/>
    <w:rsid w:val="00EC6FE2"/>
    <w:rsid w:val="00ED1906"/>
    <w:rsid w:val="00ED2341"/>
    <w:rsid w:val="00EF25FA"/>
    <w:rsid w:val="00EF4073"/>
    <w:rsid w:val="00F132BB"/>
    <w:rsid w:val="00F327A0"/>
    <w:rsid w:val="00F54172"/>
    <w:rsid w:val="00F61ECE"/>
    <w:rsid w:val="00F62632"/>
    <w:rsid w:val="00F75852"/>
    <w:rsid w:val="00F80F8B"/>
    <w:rsid w:val="00F82615"/>
    <w:rsid w:val="00F92C27"/>
    <w:rsid w:val="00FA7992"/>
    <w:rsid w:val="00FB0C29"/>
    <w:rsid w:val="00FC12C9"/>
    <w:rsid w:val="00FC36A3"/>
    <w:rsid w:val="00FC5F10"/>
    <w:rsid w:val="00FD6234"/>
    <w:rsid w:val="00FE36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5057"/>
    <o:shapelayout v:ext="edit">
      <o:idmap v:ext="edit" data="1"/>
    </o:shapelayout>
  </w:shapeDefaults>
  <w:decimalSymbol w:val="."/>
  <w:listSeparator w:val=";"/>
  <w15:chartTrackingRefBased/>
  <w15:docId w15:val="{8B554F1D-66BF-4B21-9109-F25A3A9790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7025BD"/>
    <w:pPr>
      <w:spacing w:before="120"/>
    </w:pPr>
    <w:rPr>
      <w:b/>
      <w:sz w:val="26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EF25FA"/>
    <w:pPr>
      <w:keepNext/>
      <w:keepLines/>
      <w:spacing w:before="60" w:after="60" w:line="240" w:lineRule="auto"/>
      <w:outlineLvl w:val="0"/>
    </w:pPr>
    <w:rPr>
      <w:rFonts w:eastAsiaTheme="majorEastAsia" w:cstheme="majorBidi"/>
      <w:sz w:val="56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774C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FD6234"/>
    <w:pPr>
      <w:ind w:left="1287" w:hanging="567"/>
      <w:contextualSpacing/>
    </w:pPr>
    <w:rPr>
      <w:b w:val="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77A3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77A3F"/>
    <w:rPr>
      <w:rFonts w:ascii="Segoe UI" w:hAnsi="Segoe UI" w:cs="Segoe UI"/>
      <w:sz w:val="18"/>
      <w:szCs w:val="18"/>
    </w:rPr>
  </w:style>
  <w:style w:type="paragraph" w:customStyle="1" w:styleId="Aufzhlunggrn">
    <w:name w:val="Aufzählung_grün"/>
    <w:basedOn w:val="Standard"/>
    <w:qFormat/>
    <w:rsid w:val="007025BD"/>
    <w:pPr>
      <w:numPr>
        <w:numId w:val="5"/>
      </w:numPr>
    </w:pPr>
  </w:style>
  <w:style w:type="character" w:customStyle="1" w:styleId="berschrift1Zchn">
    <w:name w:val="Überschrift 1 Zchn"/>
    <w:basedOn w:val="Absatz-Standardschriftart"/>
    <w:link w:val="berschrift1"/>
    <w:uiPriority w:val="9"/>
    <w:rsid w:val="00EF25FA"/>
    <w:rPr>
      <w:rFonts w:eastAsiaTheme="majorEastAsia" w:cstheme="majorBidi"/>
      <w:b/>
      <w:sz w:val="56"/>
      <w:szCs w:val="32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82592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825929"/>
    <w:pPr>
      <w:spacing w:line="240" w:lineRule="auto"/>
    </w:pPr>
    <w:rPr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825929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825929"/>
    <w:rPr>
      <w:b w:val="0"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825929"/>
    <w:rPr>
      <w:b/>
      <w:bCs/>
      <w:sz w:val="20"/>
      <w:szCs w:val="20"/>
    </w:rPr>
  </w:style>
  <w:style w:type="paragraph" w:customStyle="1" w:styleId="Aufzhlungschwarz">
    <w:name w:val="Aufzählung_schwarz"/>
    <w:basedOn w:val="Listenabsatz"/>
    <w:rsid w:val="003E3F53"/>
    <w:pPr>
      <w:numPr>
        <w:numId w:val="6"/>
      </w:numPr>
      <w:spacing w:after="120" w:line="360" w:lineRule="auto"/>
      <w:ind w:left="442" w:hanging="442"/>
    </w:pPr>
    <w:rPr>
      <w:rFonts w:cs="Arial"/>
      <w:sz w:val="20"/>
      <w:szCs w:val="20"/>
    </w:rPr>
  </w:style>
  <w:style w:type="paragraph" w:customStyle="1" w:styleId="AufzhlungSchwarzneu">
    <w:name w:val="Aufzählung Schwarz neu"/>
    <w:basedOn w:val="Aufzhlungschwarz"/>
    <w:qFormat/>
    <w:rsid w:val="003E3F53"/>
    <w:pPr>
      <w:numPr>
        <w:numId w:val="7"/>
      </w:numPr>
      <w:ind w:left="442" w:hanging="442"/>
    </w:pPr>
  </w:style>
  <w:style w:type="character" w:styleId="Hyperlink">
    <w:name w:val="Hyperlink"/>
    <w:basedOn w:val="Absatz-Standardschriftart"/>
    <w:uiPriority w:val="99"/>
    <w:unhideWhenUsed/>
    <w:rsid w:val="001A4EDB"/>
    <w:rPr>
      <w:color w:val="0563C1" w:themeColor="hyperlink"/>
      <w:u w:val="single"/>
    </w:rPr>
  </w:style>
  <w:style w:type="paragraph" w:styleId="Verzeichnis1">
    <w:name w:val="toc 1"/>
    <w:basedOn w:val="Standard"/>
    <w:next w:val="Standard"/>
    <w:autoRedefine/>
    <w:uiPriority w:val="39"/>
    <w:unhideWhenUsed/>
    <w:rsid w:val="00904580"/>
    <w:pPr>
      <w:tabs>
        <w:tab w:val="right" w:leader="dot" w:pos="10065"/>
      </w:tabs>
      <w:spacing w:before="60" w:after="60" w:line="240" w:lineRule="auto"/>
      <w:ind w:left="567"/>
    </w:pPr>
  </w:style>
  <w:style w:type="character" w:styleId="BesuchterLink">
    <w:name w:val="FollowedHyperlink"/>
    <w:basedOn w:val="Absatz-Standardschriftart"/>
    <w:uiPriority w:val="99"/>
    <w:semiHidden/>
    <w:unhideWhenUsed/>
    <w:rsid w:val="007367BC"/>
    <w:rPr>
      <w:color w:val="954F72" w:themeColor="followed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4826F3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4826F3"/>
    <w:rPr>
      <w:b/>
      <w:sz w:val="26"/>
    </w:rPr>
  </w:style>
  <w:style w:type="paragraph" w:styleId="Fuzeile">
    <w:name w:val="footer"/>
    <w:basedOn w:val="Standard"/>
    <w:link w:val="FuzeileZchn"/>
    <w:uiPriority w:val="99"/>
    <w:unhideWhenUsed/>
    <w:rsid w:val="004826F3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4826F3"/>
    <w:rPr>
      <w:b/>
      <w:sz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546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86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2.png"/><Relationship Id="rId42" Type="http://schemas.microsoft.com/office/2007/relationships/hdphoto" Target="media/hdphoto4.wdp"/><Relationship Id="rId47" Type="http://schemas.openxmlformats.org/officeDocument/2006/relationships/image" Target="media/image23.png"/><Relationship Id="rId63" Type="http://schemas.openxmlformats.org/officeDocument/2006/relationships/hyperlink" Target="http://www.suva.ch/holzbearbeitung" TargetMode="External"/><Relationship Id="rId68" Type="http://schemas.openxmlformats.org/officeDocument/2006/relationships/hyperlink" Target="http://www.suva.ch/waswo/44023.d" TargetMode="External"/><Relationship Id="rId84" Type="http://schemas.openxmlformats.org/officeDocument/2006/relationships/image" Target="media/image38.jpg"/><Relationship Id="rId89" Type="http://schemas.openxmlformats.org/officeDocument/2006/relationships/hyperlink" Target="http://www.suva.ch/waswo/67100.d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7.png"/><Relationship Id="rId107" Type="http://schemas.openxmlformats.org/officeDocument/2006/relationships/hyperlink" Target="https://www.suva.ch/de-ch/praevention/branchenthemen/holzverarbeitung" TargetMode="External"/><Relationship Id="rId11" Type="http://schemas.openxmlformats.org/officeDocument/2006/relationships/image" Target="media/image3.png"/><Relationship Id="rId24" Type="http://schemas.openxmlformats.org/officeDocument/2006/relationships/hyperlink" Target="http://www.suva.ch/holzbearbeitung" TargetMode="External"/><Relationship Id="rId32" Type="http://schemas.openxmlformats.org/officeDocument/2006/relationships/hyperlink" Target="http://www.suva.ch/holzbearbeitung" TargetMode="External"/><Relationship Id="rId37" Type="http://schemas.openxmlformats.org/officeDocument/2006/relationships/hyperlink" Target="http://www.suva.ch/waswo/67057.d" TargetMode="External"/><Relationship Id="rId40" Type="http://schemas.openxmlformats.org/officeDocument/2006/relationships/hyperlink" Target="http://www.suva.ch/waswo/67087.d" TargetMode="External"/><Relationship Id="rId45" Type="http://schemas.microsoft.com/office/2007/relationships/hdphoto" Target="media/hdphoto5.wdp"/><Relationship Id="rId53" Type="http://schemas.microsoft.com/office/2007/relationships/hdphoto" Target="media/hdphoto7.wdp"/><Relationship Id="rId58" Type="http://schemas.openxmlformats.org/officeDocument/2006/relationships/image" Target="media/image28.png"/><Relationship Id="rId66" Type="http://schemas.openxmlformats.org/officeDocument/2006/relationships/hyperlink" Target="http://www.suva.ch/waswo/67004.d" TargetMode="External"/><Relationship Id="rId74" Type="http://schemas.openxmlformats.org/officeDocument/2006/relationships/image" Target="media/image33.jpeg"/><Relationship Id="rId79" Type="http://schemas.openxmlformats.org/officeDocument/2006/relationships/hyperlink" Target="http://www.suva.ch/waswo/67002.d" TargetMode="External"/><Relationship Id="rId87" Type="http://schemas.openxmlformats.org/officeDocument/2006/relationships/hyperlink" Target="http://www.suva.ch/waswo/67013.d" TargetMode="External"/><Relationship Id="rId102" Type="http://schemas.openxmlformats.org/officeDocument/2006/relationships/hyperlink" Target="http://www.suva.ch/waswo/44023.d" TargetMode="External"/><Relationship Id="rId110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29.emf"/><Relationship Id="rId82" Type="http://schemas.openxmlformats.org/officeDocument/2006/relationships/image" Target="media/image36.png"/><Relationship Id="rId90" Type="http://schemas.openxmlformats.org/officeDocument/2006/relationships/image" Target="media/image40.jpeg"/><Relationship Id="rId95" Type="http://schemas.openxmlformats.org/officeDocument/2006/relationships/hyperlink" Target="http://www.suva.ch/waswo/67026.d" TargetMode="Externa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6.jpeg"/><Relationship Id="rId30" Type="http://schemas.microsoft.com/office/2007/relationships/hdphoto" Target="media/hdphoto2.wdp"/><Relationship Id="rId35" Type="http://schemas.openxmlformats.org/officeDocument/2006/relationships/hyperlink" Target="http://www.suva.ch/waswo/67150.d" TargetMode="External"/><Relationship Id="rId43" Type="http://schemas.openxmlformats.org/officeDocument/2006/relationships/hyperlink" Target="http://www.suva.ch/waswo/67088.d" TargetMode="External"/><Relationship Id="rId48" Type="http://schemas.microsoft.com/office/2007/relationships/hdphoto" Target="media/hdphoto6.wdp"/><Relationship Id="rId56" Type="http://schemas.microsoft.com/office/2007/relationships/hdphoto" Target="media/hdphoto8.wdp"/><Relationship Id="rId64" Type="http://schemas.openxmlformats.org/officeDocument/2006/relationships/image" Target="media/image30.png"/><Relationship Id="rId69" Type="http://schemas.openxmlformats.org/officeDocument/2006/relationships/hyperlink" Target="http://www.suva.ch/holzbearbeitung" TargetMode="External"/><Relationship Id="rId77" Type="http://schemas.openxmlformats.org/officeDocument/2006/relationships/hyperlink" Target="https://www.suva.ch/de-ch/praevention/sachthemen/krane" TargetMode="External"/><Relationship Id="rId100" Type="http://schemas.openxmlformats.org/officeDocument/2006/relationships/image" Target="media/image44.emf"/><Relationship Id="rId105" Type="http://schemas.openxmlformats.org/officeDocument/2006/relationships/hyperlink" Target="http://www.suva.ch/waswo/67114.d" TargetMode="External"/><Relationship Id="rId8" Type="http://schemas.openxmlformats.org/officeDocument/2006/relationships/image" Target="media/image1.jpeg"/><Relationship Id="rId51" Type="http://schemas.openxmlformats.org/officeDocument/2006/relationships/hyperlink" Target="http://www.suva.ch/waswo/67016.d" TargetMode="External"/><Relationship Id="rId72" Type="http://schemas.openxmlformats.org/officeDocument/2006/relationships/hyperlink" Target="http://www.suva.ch/waswo/67033.d" TargetMode="External"/><Relationship Id="rId80" Type="http://schemas.openxmlformats.org/officeDocument/2006/relationships/hyperlink" Target="http://www.suva.ch/waswo/44023.d" TargetMode="External"/><Relationship Id="rId85" Type="http://schemas.openxmlformats.org/officeDocument/2006/relationships/hyperlink" Target="http://www.suva.ch/waswo/66126.d" TargetMode="External"/><Relationship Id="rId93" Type="http://schemas.openxmlformats.org/officeDocument/2006/relationships/image" Target="media/image41.png"/><Relationship Id="rId98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hyperlink" Target="http://www.suva.ch/waswo/66110.d" TargetMode="External"/><Relationship Id="rId17" Type="http://schemas.openxmlformats.org/officeDocument/2006/relationships/image" Target="media/image8.png"/><Relationship Id="rId25" Type="http://schemas.openxmlformats.org/officeDocument/2006/relationships/hyperlink" Target="https://www.suva.ch/de-ch/praevention/branchenthemen/holzverarbeitung" TargetMode="External"/><Relationship Id="rId33" Type="http://schemas.openxmlformats.org/officeDocument/2006/relationships/image" Target="media/image18.png"/><Relationship Id="rId38" Type="http://schemas.openxmlformats.org/officeDocument/2006/relationships/hyperlink" Target="http://www.suva.ch/holzbearbeitung" TargetMode="External"/><Relationship Id="rId46" Type="http://schemas.openxmlformats.org/officeDocument/2006/relationships/hyperlink" Target="http://www.suva.ch/waswo/67170.d" TargetMode="External"/><Relationship Id="rId59" Type="http://schemas.openxmlformats.org/officeDocument/2006/relationships/hyperlink" Target="http://www.suva.ch/waswo/67007.d" TargetMode="External"/><Relationship Id="rId67" Type="http://schemas.openxmlformats.org/officeDocument/2006/relationships/hyperlink" Target="http://www.suva.ch/waswo/67027.d" TargetMode="External"/><Relationship Id="rId103" Type="http://schemas.openxmlformats.org/officeDocument/2006/relationships/hyperlink" Target="http://www.suva.ch/holzbearbeitung" TargetMode="External"/><Relationship Id="rId108" Type="http://schemas.openxmlformats.org/officeDocument/2006/relationships/header" Target="header1.xml"/><Relationship Id="rId20" Type="http://schemas.openxmlformats.org/officeDocument/2006/relationships/image" Target="media/image11.png"/><Relationship Id="rId41" Type="http://schemas.openxmlformats.org/officeDocument/2006/relationships/image" Target="media/image21.png"/><Relationship Id="rId54" Type="http://schemas.openxmlformats.org/officeDocument/2006/relationships/hyperlink" Target="http://www.suva.ch/waswo/67047.d" TargetMode="External"/><Relationship Id="rId62" Type="http://schemas.openxmlformats.org/officeDocument/2006/relationships/hyperlink" Target="http://www.suva.ch/waswo/67125.d" TargetMode="External"/><Relationship Id="rId70" Type="http://schemas.openxmlformats.org/officeDocument/2006/relationships/image" Target="media/image31.png"/><Relationship Id="rId75" Type="http://schemas.openxmlformats.org/officeDocument/2006/relationships/image" Target="media/image34.png"/><Relationship Id="rId83" Type="http://schemas.openxmlformats.org/officeDocument/2006/relationships/image" Target="media/image37.png"/><Relationship Id="rId88" Type="http://schemas.openxmlformats.org/officeDocument/2006/relationships/image" Target="media/image39.jpeg"/><Relationship Id="rId91" Type="http://schemas.openxmlformats.org/officeDocument/2006/relationships/hyperlink" Target="http://www.suva.ch/waswo/67115.d" TargetMode="External"/><Relationship Id="rId96" Type="http://schemas.openxmlformats.org/officeDocument/2006/relationships/image" Target="media/image42.emf"/><Relationship Id="rId11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hyperlink" Target="http://www.suva.ch/waswo/44091.d" TargetMode="External"/><Relationship Id="rId36" Type="http://schemas.openxmlformats.org/officeDocument/2006/relationships/image" Target="media/image19.jpeg"/><Relationship Id="rId49" Type="http://schemas.openxmlformats.org/officeDocument/2006/relationships/hyperlink" Target="http://www.suva.ch/waswo/67015.d" TargetMode="External"/><Relationship Id="rId57" Type="http://schemas.openxmlformats.org/officeDocument/2006/relationships/image" Target="media/image27.png"/><Relationship Id="rId106" Type="http://schemas.openxmlformats.org/officeDocument/2006/relationships/image" Target="media/image46.png"/><Relationship Id="rId10" Type="http://schemas.microsoft.com/office/2007/relationships/hdphoto" Target="media/hdphoto1.wdp"/><Relationship Id="rId31" Type="http://schemas.openxmlformats.org/officeDocument/2006/relationships/hyperlink" Target="http://www.suva.ch/waswo/67058.d" TargetMode="External"/><Relationship Id="rId44" Type="http://schemas.openxmlformats.org/officeDocument/2006/relationships/image" Target="media/image22.png"/><Relationship Id="rId52" Type="http://schemas.openxmlformats.org/officeDocument/2006/relationships/image" Target="media/image25.png"/><Relationship Id="rId60" Type="http://schemas.openxmlformats.org/officeDocument/2006/relationships/hyperlink" Target="https://www.bghm.de/fileadmin/user_upload/Arbeitsschuetzer/Gesetze_Vorschriften/Informationen/209_083.pdf" TargetMode="External"/><Relationship Id="rId65" Type="http://schemas.microsoft.com/office/2007/relationships/hdphoto" Target="media/hdphoto9.wdp"/><Relationship Id="rId73" Type="http://schemas.openxmlformats.org/officeDocument/2006/relationships/image" Target="media/image32.jpeg"/><Relationship Id="rId78" Type="http://schemas.openxmlformats.org/officeDocument/2006/relationships/image" Target="media/image35.jpeg"/><Relationship Id="rId81" Type="http://schemas.openxmlformats.org/officeDocument/2006/relationships/hyperlink" Target="http://www.suva.ch/holzbearbeitung" TargetMode="External"/><Relationship Id="rId86" Type="http://schemas.openxmlformats.org/officeDocument/2006/relationships/hyperlink" Target="http://www.suva.ch/waswo/44054.d" TargetMode="External"/><Relationship Id="rId94" Type="http://schemas.openxmlformats.org/officeDocument/2006/relationships/hyperlink" Target="http://www.suva.ch/waswo/67025.d" TargetMode="External"/><Relationship Id="rId99" Type="http://schemas.openxmlformats.org/officeDocument/2006/relationships/hyperlink" Target="http://www.suva.ch/waswo/67048.d" TargetMode="External"/><Relationship Id="rId101" Type="http://schemas.openxmlformats.org/officeDocument/2006/relationships/hyperlink" Target="http://www.suva.ch/waswo/67002.d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39" Type="http://schemas.openxmlformats.org/officeDocument/2006/relationships/image" Target="media/image20.jpeg"/><Relationship Id="rId109" Type="http://schemas.openxmlformats.org/officeDocument/2006/relationships/footer" Target="footer1.xml"/><Relationship Id="rId34" Type="http://schemas.microsoft.com/office/2007/relationships/hdphoto" Target="media/hdphoto3.wdp"/><Relationship Id="rId50" Type="http://schemas.openxmlformats.org/officeDocument/2006/relationships/image" Target="media/image24.jpeg"/><Relationship Id="rId55" Type="http://schemas.openxmlformats.org/officeDocument/2006/relationships/image" Target="media/image26.png"/><Relationship Id="rId76" Type="http://schemas.openxmlformats.org/officeDocument/2006/relationships/hyperlink" Target="http://www.suva.ch/waswo/67159.d" TargetMode="External"/><Relationship Id="rId97" Type="http://schemas.openxmlformats.org/officeDocument/2006/relationships/hyperlink" Target="http://www.suva.ch/waswo/67101.d" TargetMode="External"/><Relationship Id="rId104" Type="http://schemas.openxmlformats.org/officeDocument/2006/relationships/image" Target="media/image45.jpeg"/><Relationship Id="rId7" Type="http://schemas.openxmlformats.org/officeDocument/2006/relationships/endnotes" Target="endnotes.xml"/><Relationship Id="rId71" Type="http://schemas.microsoft.com/office/2007/relationships/hdphoto" Target="media/hdphoto10.wdp"/><Relationship Id="rId92" Type="http://schemas.openxmlformats.org/officeDocument/2006/relationships/hyperlink" Target="http://www.suva.ch/holzbearbeitun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7019A2-DDA9-47AF-A8C6-DF47B99037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5048</Words>
  <Characters>31807</Characters>
  <Application>Microsoft Office Word</Application>
  <DocSecurity>0</DocSecurity>
  <Lines>265</Lines>
  <Paragraphs>73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SUVA</Company>
  <LinksUpToDate>false</LinksUpToDate>
  <CharactersWithSpaces>36782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mpr</dc:creator>
  <cp:keywords/>
  <dc:description/>
  <cp:lastModifiedBy>Bürgi Philipp</cp:lastModifiedBy>
  <cp:revision>3</cp:revision>
  <cp:lastPrinted>2017-01-30T06:39:00Z</cp:lastPrinted>
  <dcterms:created xsi:type="dcterms:W3CDTF">2018-03-27T12:13:00Z</dcterms:created>
  <dcterms:modified xsi:type="dcterms:W3CDTF">2018-03-28T05:29:00Z</dcterms:modified>
</cp:coreProperties>
</file>